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body>
    <w:p w14:paraId="00000001">
      <w:pPr>
        <w:jc w:val="both"/>
        <w:rPr/>
      </w:pPr>
      <w:r>
        <w:rPr>
          <w:rFonts w:cstheme="minorHAnsi"/>
          <w:lang w:eastAsia="pl-PL"/>
        </w:rPr>
        <w:t>Regulamin powoływania zawodników do kadry narodowej we wspinaczce wysokogórskiej – wspinaczka lodowa</w:t>
      </w:r>
    </w:p>
    <w:p w14:paraId="00000002">
      <w:pPr>
        <w:jc w:val="both"/>
        <w:rPr>
          <w:rFonts w:cstheme="minorHAnsi"/>
          <w:lang w:eastAsia="pl-PL"/>
        </w:rPr>
      </w:pPr>
    </w:p>
    <w:p w14:paraId="00000003">
      <w:pPr>
        <w:pStyle w:val="ListParagraph"/>
        <w:numPr>
          <w:ilvl w:val="0"/>
          <w:numId w:val="5"/>
        </w:numPr>
        <w:jc w:val="both"/>
        <w:rPr/>
      </w:pPr>
      <w:r>
        <w:rPr>
          <w:rFonts w:cstheme="minorHAnsi"/>
          <w:lang w:eastAsia="pl-PL"/>
        </w:rPr>
        <w:t>Kadra narodowa Polskiego Związku Alpinizmu (PZA) we wspinaczce wysokogórskiej - wspinaczce lodowej powoływana jest w celu realizacji działań statutowych i ustawowych.</w:t>
      </w:r>
    </w:p>
    <w:p w14:paraId="00000004">
      <w:pPr>
        <w:pStyle w:val="ListParagraph"/>
        <w:numPr>
          <w:ilvl w:val="0"/>
          <w:numId w:val="5"/>
        </w:numPr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Zarząd lub Prezydium PZA powołuje kadrę̨ narodową w oparciu o art. 13 ust. 1 pkt 3 Ustawy o sporcie z dnia 25 czerwca 2010 oraz §21 pkt 13 i §22 pkt 8 Statutu Polskiego Związku Alpinizmu.</w:t>
      </w:r>
    </w:p>
    <w:p w14:paraId="00000005">
      <w:pPr>
        <w:pStyle w:val="ListParagraph"/>
        <w:numPr>
          <w:ilvl w:val="0"/>
          <w:numId w:val="5"/>
        </w:numPr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 xml:space="preserve">Członkami kadry narodowej mogą̨ być zawodnicy, którzy: </w:t>
      </w:r>
    </w:p>
    <w:p w14:paraId="00000006">
      <w:pPr>
        <w:pStyle w:val="ListParagraph"/>
        <w:numPr>
          <w:ilvl w:val="1"/>
          <w:numId w:val="5"/>
        </w:numPr>
        <w:jc w:val="both"/>
        <w:rPr/>
      </w:pPr>
      <w:r>
        <w:rPr>
          <w:rFonts w:cstheme="minorHAnsi"/>
          <w:lang w:eastAsia="pl-PL"/>
        </w:rPr>
        <w:t>posiadają̨ obywatelstwo polskie,</w:t>
      </w:r>
    </w:p>
    <w:p w14:paraId="00000007">
      <w:pPr>
        <w:pStyle w:val="ListParagraph"/>
        <w:numPr>
          <w:ilvl w:val="1"/>
          <w:numId w:val="5"/>
        </w:numPr>
        <w:jc w:val="both"/>
        <w:rPr>
          <w:rFonts w:cstheme="minorHAnsi"/>
          <w:lang w:eastAsia="pl-PL"/>
        </w:rPr>
      </w:pPr>
      <w:r>
        <w:rPr>
          <w:rFonts w:cstheme="minorHAnsi"/>
          <w:color w:val="000000"/>
          <w:lang w:eastAsia="pl-PL"/>
        </w:rPr>
        <w:t>są członkami klubu zrzeszonego w PZA,</w:t>
      </w:r>
    </w:p>
    <w:p w14:paraId="00000008">
      <w:pPr>
        <w:pStyle w:val="ListParagraph"/>
        <w:numPr>
          <w:ilvl w:val="1"/>
          <w:numId w:val="5"/>
        </w:numPr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spełniają̨ kryteria kwalifikacyjne, zgodnie z pkt 7, 8, 9, 10, 11</w:t>
      </w:r>
    </w:p>
    <w:p w14:paraId="00000009">
      <w:pPr>
        <w:pStyle w:val="ListParagraph"/>
        <w:numPr>
          <w:ilvl w:val="1"/>
          <w:numId w:val="5"/>
        </w:numPr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spełnili wymagania formalne, jak:</w:t>
      </w:r>
    </w:p>
    <w:p w14:paraId="0000000A">
      <w:pPr>
        <w:pStyle w:val="ListParagraph"/>
        <w:numPr>
          <w:ilvl w:val="2"/>
          <w:numId w:val="5"/>
        </w:numPr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podpisanie odpowiedniego porozumienia PZA z członkiem kadry narodowej,</w:t>
      </w:r>
    </w:p>
    <w:p w14:paraId="0000000B">
      <w:pPr>
        <w:pStyle w:val="ListParagraph"/>
        <w:numPr>
          <w:ilvl w:val="2"/>
          <w:numId w:val="5"/>
        </w:numPr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udzielenie zgody na udostepnienie wizerunku,</w:t>
      </w:r>
    </w:p>
    <w:p w14:paraId="0000000C">
      <w:pPr>
        <w:pStyle w:val="ListParagraph"/>
        <w:numPr>
          <w:ilvl w:val="2"/>
          <w:numId w:val="5"/>
        </w:numPr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udzielenie zgody na przetwarzanie danych osobowych,</w:t>
      </w:r>
    </w:p>
    <w:p w14:paraId="0000000D">
      <w:pPr>
        <w:pStyle w:val="ListParagraph"/>
        <w:numPr>
          <w:ilvl w:val="2"/>
          <w:numId w:val="5"/>
        </w:numPr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przedstawienie orzeczenia lekarskiego o stanie zdrowia zawodnika,</w:t>
      </w:r>
    </w:p>
    <w:p w14:paraId="0000000E">
      <w:pPr>
        <w:pStyle w:val="ListParagraph"/>
        <w:numPr>
          <w:ilvl w:val="2"/>
          <w:numId w:val="5"/>
        </w:numPr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inne wymagania formalne, wynikające z odpowiednich przepisów współzawodnictwa krajowego i międzynarodowego lub bieżącej realizacji programu szkolenia PZA.</w:t>
      </w:r>
    </w:p>
    <w:p w14:paraId="0000000F">
      <w:pPr>
        <w:pStyle w:val="ListParagraph"/>
        <w:numPr>
          <w:ilvl w:val="0"/>
          <w:numId w:val="5"/>
        </w:numPr>
        <w:jc w:val="both"/>
        <w:rPr/>
      </w:pPr>
      <w:r>
        <w:rPr>
          <w:rFonts w:cstheme="minorHAnsi"/>
          <w:lang w:eastAsia="pl-PL"/>
        </w:rPr>
        <w:t>Kadrę narodową powołuje się̨ w kategoriach i konkurencjach objętych współzawodnictwem sportowym na podstawie przepisów PZA oraz Międzynarodowej Federacji Związków Alpinistycznych (UIAA) z podziałem na Kadrę A i Kadrę B</w:t>
      </w:r>
    </w:p>
    <w:p w14:paraId="00000010">
      <w:pPr>
        <w:pStyle w:val="ListParagraph"/>
        <w:numPr>
          <w:ilvl w:val="0"/>
          <w:numId w:val="5"/>
        </w:numPr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Kadrę narodową powołuje się raz w roku:</w:t>
      </w:r>
    </w:p>
    <w:p w14:paraId="00000011">
      <w:pPr>
        <w:pStyle w:val="ListParagraph"/>
        <w:numPr>
          <w:ilvl w:val="1"/>
          <w:numId w:val="5"/>
        </w:numPr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 xml:space="preserve">do </w:t>
      </w:r>
      <w:r>
        <w:rPr>
          <w:rFonts w:cstheme="minorHAnsi"/>
          <w:lang w:eastAsia="pl-PL"/>
        </w:rPr>
        <w:t>30.</w:t>
      </w:r>
      <w:r>
        <w:rPr>
          <w:rFonts w:cstheme="minorHAnsi"/>
          <w:lang w:eastAsia="pl-PL"/>
        </w:rPr>
        <w:t xml:space="preserve"> </w:t>
      </w:r>
      <w:r>
        <w:rPr>
          <w:rFonts w:cstheme="minorHAnsi"/>
          <w:lang w:eastAsia="pl-PL"/>
        </w:rPr>
        <w:t>października</w:t>
      </w:r>
      <w:r>
        <w:rPr>
          <w:rFonts w:cstheme="minorHAnsi"/>
          <w:lang w:eastAsia="pl-PL"/>
        </w:rPr>
        <w:t xml:space="preserve"> na okres od 1. Listopada do 30. </w:t>
      </w:r>
      <w:r>
        <w:rPr>
          <w:rFonts w:cstheme="minorHAnsi"/>
          <w:lang w:eastAsia="pl-PL"/>
        </w:rPr>
        <w:t>października następnego roku</w:t>
      </w:r>
      <w:r>
        <w:rPr>
          <w:rFonts w:cstheme="minorHAnsi"/>
          <w:lang w:eastAsia="pl-PL"/>
        </w:rPr>
        <w:t xml:space="preserve">, na podstawie </w:t>
      </w:r>
      <w:r>
        <w:rPr>
          <w:rFonts w:cstheme="minorHAnsi"/>
          <w:lang w:eastAsia="pl-PL"/>
        </w:rPr>
        <w:t>rankingu wspinaczki lodowej ogłoszonego 20.04.2025 (wyniki rankingu ogłoszone 01.10.2025)</w:t>
      </w:r>
    </w:p>
    <w:p w14:paraId="00000012">
      <w:pPr>
        <w:pStyle w:val="ListParagraph"/>
        <w:numPr>
          <w:ilvl w:val="0"/>
          <w:numId w:val="5"/>
        </w:numPr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Zarząd lub Prezydium PZA może w uzasadnionych przypadkach:</w:t>
      </w:r>
    </w:p>
    <w:p w14:paraId="00000013">
      <w:pPr>
        <w:pStyle w:val="ListParagraph"/>
        <w:numPr>
          <w:ilvl w:val="1"/>
          <w:numId w:val="5"/>
        </w:numPr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poszerzyć skład kadry narodowej w innym terminie na wniosek trenera kadry narodowej lub komisji wspinaczki lodowej</w:t>
      </w:r>
    </w:p>
    <w:p w14:paraId="00000014">
      <w:pPr>
        <w:pStyle w:val="ListParagraph"/>
        <w:numPr>
          <w:ilvl w:val="1"/>
          <w:numId w:val="5"/>
        </w:numPr>
        <w:jc w:val="both"/>
        <w:rPr/>
      </w:pPr>
      <w:r>
        <w:rPr>
          <w:rFonts w:cstheme="minorHAnsi"/>
          <w:lang w:eastAsia="pl-PL"/>
        </w:rPr>
        <w:t>zmienić terminy powołań i okres uzyskiwania wyników kwalifikujących ze względu na kalendarz zawodów PZA i UIAA.</w:t>
      </w:r>
    </w:p>
    <w:p w14:paraId="00000015">
      <w:pPr>
        <w:pStyle w:val="ListParagraph"/>
        <w:numPr>
          <w:ilvl w:val="1"/>
          <w:numId w:val="5"/>
        </w:numPr>
        <w:jc w:val="both"/>
        <w:rPr/>
      </w:pPr>
      <w:r>
        <w:rPr>
          <w:rFonts w:cstheme="minorHAnsi"/>
        </w:rPr>
        <w:t>Na wniosek trenera kadry narodowej przenieść zawodnika z Kadry A do Kadry B lub odwrotnie</w:t>
      </w:r>
    </w:p>
    <w:p w14:paraId="00000016">
      <w:pPr>
        <w:pStyle w:val="ListParagraph"/>
        <w:numPr>
          <w:ilvl w:val="0"/>
          <w:numId w:val="5"/>
        </w:numPr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 xml:space="preserve">Kryterium kwalifikacyjnym do kadry narodowej seniorów - Kadra A w konkurencji prowadzenie jest </w:t>
      </w:r>
      <w:r>
        <w:rPr>
          <w:rFonts w:cstheme="minorHAnsi"/>
          <w:lang w:eastAsia="pl-PL"/>
        </w:rPr>
        <w:t>uzyskanie w Rankingu Wspinaczki Lodowej min:</w:t>
      </w:r>
    </w:p>
    <w:p w14:paraId="00000017">
      <w:pPr>
        <w:pStyle w:val="ListParagraph"/>
        <w:numPr>
          <w:ilvl w:val="1"/>
          <w:numId w:val="5"/>
        </w:numPr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 xml:space="preserve">70 pkt dla mężczyzn lub </w:t>
      </w:r>
    </w:p>
    <w:p w14:paraId="00000018">
      <w:pPr>
        <w:pStyle w:val="ListParagraph"/>
        <w:numPr>
          <w:ilvl w:val="1"/>
          <w:numId w:val="5"/>
        </w:numPr>
        <w:jc w:val="both"/>
        <w:rPr/>
      </w:pPr>
      <w:r>
        <w:rPr>
          <w:rFonts w:cstheme="minorHAnsi"/>
          <w:lang w:eastAsia="pl-PL"/>
        </w:rPr>
        <w:t>80 pkt dla kobiet.</w:t>
      </w:r>
    </w:p>
    <w:p w14:paraId="00000019">
      <w:pPr>
        <w:pStyle w:val="ListParagraph"/>
        <w:numPr>
          <w:ilvl w:val="0"/>
          <w:numId w:val="5"/>
        </w:numPr>
        <w:jc w:val="both"/>
        <w:rPr>
          <w:rFonts w:cstheme="minorHAnsi"/>
        </w:rPr>
      </w:pPr>
      <w:r>
        <w:rPr>
          <w:rFonts w:cstheme="minorHAnsi"/>
        </w:rPr>
        <w:t>Kryterium kwalifikacyjnym do kadry narodowej seniorów - Kadra B w konkurencji prowadzenie jest uzyskanie w Rankingu Wspinaczki Lodowej min:</w:t>
      </w:r>
    </w:p>
    <w:p w14:paraId="0000001A">
      <w:pPr>
        <w:pStyle w:val="ListParagraph"/>
        <w:numPr>
          <w:ilvl w:val="1"/>
          <w:numId w:val="5"/>
        </w:numPr>
        <w:jc w:val="both"/>
        <w:rPr>
          <w:rFonts w:cstheme="minorHAnsi"/>
        </w:rPr>
      </w:pPr>
      <w:r>
        <w:rPr>
          <w:rFonts w:cstheme="minorHAnsi"/>
        </w:rPr>
        <w:t>51 pkt dla mężczyzn lub</w:t>
      </w:r>
    </w:p>
    <w:p w14:paraId="0000001B">
      <w:pPr>
        <w:pStyle w:val="ListParagraph"/>
        <w:numPr>
          <w:ilvl w:val="1"/>
          <w:numId w:val="5"/>
        </w:numPr>
        <w:jc w:val="both"/>
        <w:rPr>
          <w:rFonts w:cstheme="minorHAnsi"/>
        </w:rPr>
      </w:pPr>
      <w:r>
        <w:rPr>
          <w:rFonts w:cstheme="minorHAnsi"/>
        </w:rPr>
        <w:t>56 pkt dla kobiet</w:t>
      </w:r>
    </w:p>
    <w:p w14:paraId="0000001C">
      <w:pPr>
        <w:pStyle w:val="ListParagraph"/>
        <w:numPr>
          <w:ilvl w:val="0"/>
          <w:numId w:val="5"/>
        </w:numPr>
        <w:jc w:val="both"/>
        <w:rPr/>
      </w:pPr>
      <w:r>
        <w:rPr>
          <w:rFonts w:cstheme="minorHAnsi"/>
        </w:rPr>
        <w:t>Kryterium kwalifikacyjnym do kadry narodowej - Kadra A w konkurencji wspinaczki na czas, jest osiągnięcie jednego z następujących wyników sportowych:</w:t>
      </w:r>
    </w:p>
    <w:p w14:paraId="0000001D">
      <w:pPr>
        <w:pStyle w:val="ListParagraph"/>
        <w:numPr>
          <w:ilvl w:val="1"/>
          <w:numId w:val="5"/>
        </w:numPr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zajęcie miejsca 1-8 w Mistrzostwach Świata (MŚ),  1-8 Mistrzostwach Europy (ME) lub 1-8 rundzie Pucharu Świata (PŚ)</w:t>
      </w:r>
    </w:p>
    <w:p w14:paraId="0000001E">
      <w:pPr>
        <w:pStyle w:val="ListParagraph"/>
        <w:numPr>
          <w:ilvl w:val="1"/>
          <w:numId w:val="5"/>
        </w:numPr>
        <w:jc w:val="both"/>
        <w:rPr/>
      </w:pPr>
      <w:r>
        <w:rPr>
          <w:rFonts w:cstheme="minorHAnsi"/>
          <w:lang w:eastAsia="pl-PL"/>
        </w:rPr>
        <w:t xml:space="preserve">Uzyskania czasu min 10 </w:t>
      </w:r>
      <w:r>
        <w:rPr>
          <w:rFonts w:cstheme="minorHAnsi"/>
          <w:lang w:eastAsia="pl-PL"/>
        </w:rPr>
        <w:t>sek</w:t>
      </w:r>
      <w:r>
        <w:rPr>
          <w:rFonts w:cstheme="minorHAnsi"/>
          <w:lang w:eastAsia="pl-PL"/>
        </w:rPr>
        <w:t xml:space="preserve"> na 15 - metrowej ściance lodowej dla mężczyzn lub 12 </w:t>
      </w:r>
      <w:r>
        <w:rPr>
          <w:rFonts w:cstheme="minorHAnsi"/>
          <w:lang w:eastAsia="pl-PL"/>
        </w:rPr>
        <w:t>sek</w:t>
      </w:r>
      <w:r>
        <w:rPr>
          <w:rFonts w:cstheme="minorHAnsi"/>
          <w:lang w:eastAsia="pl-PL"/>
        </w:rPr>
        <w:t xml:space="preserve"> na 15-metrowej ściance lodowej dla kobiet</w:t>
      </w:r>
      <w:r>
        <w:t xml:space="preserve"> </w:t>
      </w:r>
    </w:p>
    <w:p w14:paraId="0000001F">
      <w:pPr>
        <w:pStyle w:val="ListParagraph"/>
        <w:numPr>
          <w:ilvl w:val="0"/>
          <w:numId w:val="5"/>
        </w:numPr>
        <w:jc w:val="both"/>
        <w:rPr/>
      </w:pPr>
      <w:r>
        <w:rPr>
          <w:rFonts w:cstheme="minorHAnsi"/>
          <w:lang w:eastAsia="pl-PL"/>
        </w:rPr>
        <w:t>Nie powołuje się Kadry B we wspinaczce na czas</w:t>
      </w:r>
    </w:p>
    <w:p w14:paraId="00000020">
      <w:pPr>
        <w:pStyle w:val="ListParagraph"/>
        <w:numPr>
          <w:ilvl w:val="0"/>
          <w:numId w:val="5"/>
        </w:numPr>
        <w:jc w:val="both"/>
        <w:rPr>
          <w:rFonts w:cstheme="minorHAnsi"/>
          <w:lang w:eastAsia="pl-PL"/>
        </w:rPr>
      </w:pPr>
      <w:r>
        <w:t xml:space="preserve">Kryterium kwalifikacyjnym do kadry narodowej juniorów w obu konkurencjach jest zajęcie miejsc 1-8 w Mistrzostwach Świata Juniorów we </w:t>
      </w:r>
      <w:r>
        <w:t>właściwej</w:t>
      </w:r>
      <w:r>
        <w:t xml:space="preserve"> konkurencji.</w:t>
      </w:r>
    </w:p>
    <w:p w14:paraId="00000021">
      <w:pPr>
        <w:pStyle w:val="ListParagraph"/>
        <w:numPr>
          <w:ilvl w:val="0"/>
          <w:numId w:val="5"/>
        </w:numPr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Zarząd lub Prezydium PZA może w uzasadnionych przypadkach, na wniosek trenera kadry narodowej lub komisji wspinaczki lodowej, powołać́ do kadry   narodowej zawodnika niespełniającego określonych niniejszym regulaminem kryteriów.</w:t>
      </w:r>
    </w:p>
    <w:p w14:paraId="00000022">
      <w:pPr>
        <w:pStyle w:val="ListParagraph"/>
        <w:numPr>
          <w:ilvl w:val="0"/>
          <w:numId w:val="5"/>
        </w:numPr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 xml:space="preserve">Wykaz imienny zawodników powołanych do kadry narodowej ogłaszany jest </w:t>
      </w:r>
      <w:r>
        <w:rPr>
          <w:rFonts w:cstheme="minorHAnsi"/>
          <w:lang w:eastAsia="pl-PL"/>
        </w:rPr>
        <w:br w:type="textWrapping"/>
      </w:r>
      <w:r>
        <w:rPr>
          <w:rFonts w:cstheme="minorHAnsi"/>
          <w:lang w:eastAsia="pl-PL"/>
        </w:rPr>
        <w:t>w komunikacie na stronie internetowej PZA.</w:t>
      </w:r>
    </w:p>
    <w:p w14:paraId="00000023">
      <w:pPr>
        <w:pStyle w:val="ListParagraph"/>
        <w:numPr>
          <w:ilvl w:val="0"/>
          <w:numId w:val="5"/>
        </w:numPr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Zawodnik może zostać zawieszony lub odwołany ze składu kadry naro</w:t>
      </w:r>
      <w:r>
        <w:rPr>
          <w:rFonts w:cstheme="minorHAnsi"/>
          <w:color w:val="000000"/>
          <w:lang w:eastAsia="pl-PL"/>
        </w:rPr>
        <w:t>dowej na podstawie właściwego regulaminu dyscyplinarnego Polskiego Związku Alpinizmu.</w:t>
      </w:r>
    </w:p>
    <w:p w14:paraId="00000024">
      <w:pPr>
        <w:pStyle w:val="ListParagraph"/>
        <w:numPr>
          <w:ilvl w:val="0"/>
          <w:numId w:val="5"/>
        </w:numPr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 xml:space="preserve">Członkostwo w kadrze narodowej, decyzją Zarządu PZA, zawodnik może utracić również </w:t>
      </w:r>
      <w:r>
        <w:rPr>
          <w:rFonts w:cstheme="minorHAnsi"/>
          <w:lang w:eastAsia="pl-PL"/>
        </w:rPr>
        <w:br w:type="textWrapping"/>
      </w:r>
      <w:r>
        <w:rPr>
          <w:rFonts w:cstheme="minorHAnsi"/>
          <w:lang w:eastAsia="pl-PL"/>
        </w:rPr>
        <w:t>w następujących sytuacjach:</w:t>
      </w:r>
    </w:p>
    <w:p w14:paraId="00000025">
      <w:pPr>
        <w:pStyle w:val="ListParagraph"/>
        <w:numPr>
          <w:ilvl w:val="1"/>
          <w:numId w:val="5"/>
        </w:numPr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zakończenia kariery sportowej,</w:t>
      </w:r>
    </w:p>
    <w:p w14:paraId="00000026">
      <w:pPr>
        <w:pStyle w:val="ListParagraph"/>
        <w:numPr>
          <w:ilvl w:val="1"/>
          <w:numId w:val="5"/>
        </w:numPr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zmiany dyscypliny lub konkurencji,</w:t>
      </w:r>
    </w:p>
    <w:p w14:paraId="00000027">
      <w:pPr>
        <w:pStyle w:val="ListParagraph"/>
        <w:numPr>
          <w:ilvl w:val="1"/>
          <w:numId w:val="5"/>
        </w:numPr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znacznego pogorszenia wyników sportowych,</w:t>
      </w:r>
    </w:p>
    <w:p w14:paraId="00000028">
      <w:pPr>
        <w:pStyle w:val="ListParagraph"/>
        <w:numPr>
          <w:ilvl w:val="1"/>
          <w:numId w:val="5"/>
        </w:numPr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zachowania niegodnego członka kadry narodowej,</w:t>
      </w:r>
    </w:p>
    <w:p w14:paraId="00000029">
      <w:pPr>
        <w:pStyle w:val="ListParagraph"/>
        <w:numPr>
          <w:ilvl w:val="1"/>
          <w:numId w:val="5"/>
        </w:numPr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odmowy wzięcia udziału w zawodach lub akcjach szkoleniowych z przyczyn nieusprawiedliwionych,</w:t>
      </w:r>
    </w:p>
    <w:p w14:paraId="0000002A">
      <w:pPr>
        <w:pStyle w:val="ListParagraph"/>
        <w:numPr>
          <w:ilvl w:val="1"/>
          <w:numId w:val="5"/>
        </w:numPr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używania jakichkolwiek zabronionych środków dopingujących.</w:t>
      </w:r>
    </w:p>
    <w:p w14:paraId="0000002B">
      <w:pPr>
        <w:pStyle w:val="ListParagraph"/>
        <w:numPr>
          <w:ilvl w:val="0"/>
          <w:numId w:val="5"/>
        </w:numPr>
        <w:jc w:val="both"/>
        <w:rPr/>
      </w:pPr>
      <w:r>
        <w:rPr>
          <w:rFonts w:cstheme="minorHAnsi"/>
          <w:color w:val="000000"/>
          <w:lang w:eastAsia="pl-PL"/>
        </w:rPr>
        <w:t>Niniejszy regulamin zastępuje „Regulamin kwalifikacji i powoływania kadry narodowej PZA we wspinaczce wysokogórskiej - wspinaczka lodowa” z dnia ... 2024 roku.</w:t>
      </w:r>
    </w:p>
    <w:p w14:paraId="0000002C">
      <w:pPr>
        <w:pStyle w:val="ListParagraph"/>
        <w:numPr>
          <w:ilvl w:val="0"/>
          <w:numId w:val="5"/>
        </w:numPr>
        <w:jc w:val="both"/>
        <w:rPr/>
      </w:pPr>
      <w:r>
        <w:rPr>
          <w:rFonts w:cstheme="minorHAnsi"/>
          <w:lang w:eastAsia="pl-PL"/>
        </w:rPr>
        <w:t xml:space="preserve">Regulamin wchodzi w życie Uchwałą Zarządu PZA z dnia …. roku. </w:t>
      </w:r>
    </w:p>
    <w:sectPr>
      <w:pgSz w:w="11906" w:h="16838"/>
      <w:pgMar w:top="1417" w:right="1417" w:bottom="1417" w:left="1417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9" w:usb3="00000000" w:csb0="000001ff" w:csb1="00000000"/>
  </w:font>
  <w:font w:name="Calibri">
    <w:panose1 w:val="020f0502020204030204"/>
    <w:charset w:val="00"/>
    <w:family w:val="swiss"/>
    <w:pitch w:val="variable"/>
    <w:sig w:usb0="00000000" w:usb1="00000000" w:usb2="00000009" w:usb3="00000000" w:csb0="000001ff" w:csb1="00000000"/>
  </w:font>
  <w:font w:name="Calibri Light">
    <w:panose1 w:val="020f0302020204030204"/>
    <w:charset w:val="00"/>
    <w:family w:val="swiss"/>
    <w:pitch w:val="variable"/>
    <w:sig w:usb0="00000000" w:usb1="00000000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00000000" w:usb1="2acf3c50" w:usb2="00000016" w:usb3="00000000" w:csb0="0004001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36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36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360"/>
      </w:pPr>
    </w:lvl>
  </w:abstractNum>
  <w:abstractNum w:abstractNumId="1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36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36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2">
    <w:multiLevelType w:val="hybridMultilevel"/>
    <w:lvl w:ilvl="0" w:tentative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36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36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360"/>
      </w:pPr>
    </w:lvl>
  </w:abstractNum>
  <w:abstractNum w:abstractNumId="3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36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4">
    <w:multiLevelType w:val="hybridMultilevel"/>
    <w:lvl w:ilvl="0" w:tentative="0">
      <w:start w:val="1"/>
      <w:numFmt w:val="lowerLetter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36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36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360"/>
      </w:pPr>
    </w:lvl>
  </w:abstractNum>
  <w:abstractNum w:abstractNumId="5">
    <w:multiLevelType w:val="multilevel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decimal"/>
      <w:lvlText w:val="%1.%2."/>
      <w:lvlJc w:val="left"/>
      <w:pPr>
        <w:ind w:left="792" w:hanging="432"/>
      </w:pPr>
    </w:lvl>
    <w:lvl w:ilvl="2" w:tentative="0">
      <w:start w:val="1"/>
      <w:numFmt w:val="decimal"/>
      <w:lvlText w:val="%1.%2.%3."/>
      <w:lvlJc w:val="left"/>
      <w:pPr>
        <w:ind w:left="1224" w:hanging="504"/>
      </w:pPr>
    </w:lvl>
    <w:lvl w:ilvl="3" w:tentative="0">
      <w:start w:val="1"/>
      <w:numFmt w:val="decimal"/>
      <w:lvlText w:val="%1.%2.%3.%4."/>
      <w:lvlJc w:val="left"/>
      <w:pPr>
        <w:ind w:left="1728" w:hanging="648"/>
      </w:pPr>
    </w:lvl>
    <w:lvl w:ilvl="4" w:tentative="0">
      <w:start w:val="1"/>
      <w:numFmt w:val="decimal"/>
      <w:lvlText w:val="%1.%2.%3.%4.%5."/>
      <w:lvlJc w:val="left"/>
      <w:pPr>
        <w:ind w:left="2232" w:hanging="792"/>
      </w:pPr>
    </w:lvl>
    <w:lvl w:ilvl="5" w:tentative="0">
      <w:start w:val="1"/>
      <w:numFmt w:val="decimal"/>
      <w:lvlText w:val="%1.%2.%3.%4.%5.%6."/>
      <w:lvlJc w:val="left"/>
      <w:pPr>
        <w:ind w:left="2736" w:hanging="936"/>
      </w:pPr>
    </w:lvl>
    <w:lvl w:ilvl="6" w:tentative="0">
      <w:start w:val="1"/>
      <w:numFmt w:val="decimal"/>
      <w:lvlText w:val="%1.%2.%3.%4.%5.%6.%7."/>
      <w:lvlJc w:val="left"/>
      <w:pPr>
        <w:ind w:left="3240" w:hanging="1080"/>
      </w:p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36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7">
    <w:multiLevelType w:val="multilevel"/>
    <w:lvl w:ilvl="0" w:tentative="0">
      <w:start w:val="1"/>
      <w:numFmt w:val="decimal"/>
      <w:pStyle w:val="Heading1"/>
      <w:lvlText w:val="%1."/>
      <w:lvlJc w:val="left"/>
      <w:pPr>
        <w:ind w:left="432" w:hanging="432"/>
      </w:pPr>
      <w:rPr>
        <w:rFonts w:cs="Calibri" w:eastAsia="Times New Roman"/>
      </w:rPr>
    </w:lvl>
    <w:lvl w:ilvl="1" w:tentative="0">
      <w:start w:val="1"/>
      <w:numFmt w:val="decimal"/>
      <w:pStyle w:val="Heading2"/>
      <w:lvlText w:val="%1.%2"/>
      <w:lvlJc w:val="left"/>
      <w:pPr>
        <w:ind w:left="576" w:hanging="576"/>
      </w:pPr>
    </w:lvl>
    <w:lvl w:ilvl="2" w:tentative="0">
      <w:start w:val="1"/>
      <w:numFmt w:val="decimal"/>
      <w:pStyle w:val="Heading3"/>
      <w:lvlText w:val="%1.%2.%3"/>
      <w:lvlJc w:val="left"/>
      <w:pPr>
        <w:ind w:left="720" w:hanging="720"/>
      </w:pPr>
    </w:lvl>
    <w:lvl w:ilvl="3" w:tentative="0">
      <w:start w:val="1"/>
      <w:numFmt w:val="decimal"/>
      <w:pStyle w:val="Heading4"/>
      <w:lvlText w:val="%1.%2.%3.%4"/>
      <w:lvlJc w:val="left"/>
      <w:pPr>
        <w:ind w:left="864" w:hanging="864"/>
      </w:pPr>
    </w:lvl>
    <w:lvl w:ilvl="4" w:tentative="0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 w:tentative="0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 w:tentative="0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744"/>
    <w:rsid w:val="00525744"/>
    <w:rsid w:val="00BD443A"/>
    <w:rsid w:val="00FF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497DD72"/>
  <w15:docId w15:val="{7243ABF2-3463-3542-9377-707A263DD88B}"/>
  <w:footnotePr/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val="pl-PL" w:bidi="ar-SA" w:eastAsia="en-US"/>
        <w14:ligatures w14:val="standardContextual"/>
      </w:rPr>
    </w:rPrDefault>
    <w:pPrDefault/>
  </w:docDefaults>
  <w:style w:type="paragraph" w:default="1" w:styleId="Normal">
    <w:name w:val="Normal"/>
    <w:uiPriority w:val="99"/>
    <w:qFormat w:val="on"/>
  </w:style>
  <w:style w:type="paragraph" w:styleId="Heading1">
    <w:name w:val="Heading 1"/>
    <w:basedOn w:val="Normal"/>
    <w:next w:val="Normal"/>
    <w:link w:val="Heading1Char1"/>
    <w:uiPriority w:val="9"/>
    <w:qFormat w:val="on"/>
    <w:pPr>
      <w:keepNext w:val="on"/>
      <w:keepLines w:val="on"/>
      <w:numPr>
        <w:ilvl w:val="0"/>
        <w:numId w:val="1"/>
      </w:numPr>
      <w:spacing w:before="240"/>
    </w:pPr>
    <w:rPr>
      <w:rFonts w:asciiTheme="majorHAnsi" w:cstheme="majorBidi" w:eastAsiaTheme="majorEastAsia" w:hAnsiTheme="majorHAnsi"/>
      <w:color w:val="2f539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1"/>
    <w:uiPriority w:val="9"/>
    <w:semiHidden w:val="on"/>
    <w:unhideWhenUsed w:val="on"/>
    <w:qFormat w:val="on"/>
    <w:pPr>
      <w:keepNext w:val="on"/>
      <w:keepLines w:val="on"/>
      <w:numPr>
        <w:ilvl w:val="1"/>
        <w:numId w:val="1"/>
      </w:numPr>
      <w:spacing w:before="40"/>
    </w:pPr>
    <w:rPr>
      <w:rFonts w:asciiTheme="majorHAnsi" w:cstheme="majorBidi" w:eastAsiaTheme="majorEastAsia" w:hAnsiTheme="majorHAnsi"/>
      <w:color w:val="2f539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1"/>
    <w:uiPriority w:val="9"/>
    <w:semiHidden w:val="on"/>
    <w:unhideWhenUsed w:val="on"/>
    <w:qFormat w:val="on"/>
    <w:pPr>
      <w:keepNext w:val="on"/>
      <w:keepLines w:val="on"/>
      <w:numPr>
        <w:ilvl w:val="2"/>
        <w:numId w:val="1"/>
      </w:numPr>
      <w:spacing w:before="4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1"/>
    <w:uiPriority w:val="9"/>
    <w:semiHidden w:val="on"/>
    <w:unhideWhenUsed w:val="on"/>
    <w:qFormat w:val="on"/>
    <w:pPr>
      <w:keepNext w:val="on"/>
      <w:keepLines w:val="on"/>
      <w:numPr>
        <w:ilvl w:val="3"/>
        <w:numId w:val="1"/>
      </w:numPr>
      <w:spacing w:before="40"/>
    </w:pPr>
    <w:rPr>
      <w:rFonts w:asciiTheme="majorHAnsi" w:cstheme="majorBidi" w:eastAsiaTheme="majorEastAsia" w:hAnsiTheme="majorHAnsi"/>
      <w:i/>
      <w:iCs/>
      <w:color w:val="2f5395" w:themeColor="accent1" w:themeShade="bf"/>
    </w:rPr>
  </w:style>
  <w:style w:type="paragraph" w:styleId="Heading5">
    <w:name w:val="Heading 5"/>
    <w:basedOn w:val="Normal"/>
    <w:next w:val="Normal"/>
    <w:link w:val="Heading5Char1"/>
    <w:uiPriority w:val="9"/>
    <w:semiHidden w:val="on"/>
    <w:unhideWhenUsed w:val="on"/>
    <w:qFormat w:val="on"/>
    <w:pPr>
      <w:keepNext w:val="on"/>
      <w:keepLines w:val="on"/>
      <w:numPr>
        <w:ilvl w:val="4"/>
        <w:numId w:val="1"/>
      </w:numPr>
      <w:spacing w:before="40"/>
    </w:pPr>
    <w:rPr>
      <w:rFonts w:asciiTheme="majorHAnsi" w:cstheme="majorBidi" w:eastAsiaTheme="majorEastAsia" w:hAnsiTheme="majorHAnsi"/>
      <w:color w:val="2f5395" w:themeColor="accent1" w:themeShade="bf"/>
    </w:rPr>
  </w:style>
  <w:style w:type="paragraph" w:styleId="Heading6">
    <w:name w:val="Heading 6"/>
    <w:basedOn w:val="Normal"/>
    <w:next w:val="Normal"/>
    <w:link w:val="Heading6Char1"/>
    <w:uiPriority w:val="9"/>
    <w:semiHidden w:val="on"/>
    <w:unhideWhenUsed w:val="on"/>
    <w:qFormat w:val="on"/>
    <w:pPr>
      <w:keepNext w:val="on"/>
      <w:keepLines w:val="on"/>
      <w:numPr>
        <w:ilvl w:val="5"/>
        <w:numId w:val="1"/>
      </w:numPr>
      <w:spacing w:before="4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1"/>
    <w:uiPriority w:val="9"/>
    <w:semiHidden w:val="on"/>
    <w:unhideWhenUsed w:val="on"/>
    <w:qFormat w:val="on"/>
    <w:pPr>
      <w:keepNext w:val="on"/>
      <w:keepLines w:val="on"/>
      <w:numPr>
        <w:ilvl w:val="6"/>
        <w:numId w:val="1"/>
      </w:numPr>
      <w:spacing w:before="4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1"/>
    <w:uiPriority w:val="9"/>
    <w:semiHidden w:val="on"/>
    <w:unhideWhenUsed w:val="on"/>
    <w:qFormat w:val="on"/>
    <w:pPr>
      <w:keepNext w:val="on"/>
      <w:keepLines w:val="on"/>
      <w:numPr>
        <w:ilvl w:val="7"/>
        <w:numId w:val="1"/>
      </w:numPr>
      <w:spacing w:before="40"/>
    </w:pPr>
    <w:rPr>
      <w:rFonts w:asciiTheme="majorHAnsi" w:cstheme="majorBidi" w:eastAsiaTheme="majorEastAsia" w:hAnsiTheme="majorHAns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1"/>
    <w:uiPriority w:val="9"/>
    <w:semiHidden w:val="on"/>
    <w:unhideWhenUsed w:val="on"/>
    <w:qFormat w:val="on"/>
    <w:pPr>
      <w:keepNext w:val="on"/>
      <w:keepLines w:val="on"/>
      <w:numPr>
        <w:ilvl w:val="8"/>
        <w:numId w:val="1"/>
      </w:numPr>
      <w:spacing w:before="40"/>
    </w:pPr>
    <w:rPr>
      <w:rFonts w:asciiTheme="majorHAnsi" w:cstheme="majorBidi" w:eastAsiaTheme="majorEastAsia" w:hAnsiTheme="majorHAns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</w:style>
  <w:style w:type="character" w:customStyle="1" w:styleId="Heading1Char">
    <w:name w:val="Heading 1 Char"/>
    <w:basedOn w:val="DefaultParagraphFont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rPr>
      <w:rFonts w:asciiTheme="majorHAnsi" w:cstheme="majorBidi" w:eastAsiaTheme="majorEastAsia" w:hAnsiTheme="majorHAnsi"/>
      <w:i/>
      <w:iCs/>
      <w:color w:val="4472c4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 w:val="on"/>
    <w:unhideWhenUsed w:val="on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eading1Char1">
    <w:name w:val="Heading 1 Char1"/>
    <w:basedOn w:val="DefaultParagraphFont"/>
    <w:link w:val="Heading1"/>
    <w:uiPriority w:val="9"/>
    <w:qFormat w:val="on"/>
    <w:rPr>
      <w:rFonts w:asciiTheme="majorHAnsi" w:cstheme="majorBidi" w:eastAsiaTheme="majorEastAsia" w:hAnsiTheme="majorHAnsi"/>
      <w:color w:val="2f5395" w:themeColor="accent1" w:themeShade="bf"/>
      <w:sz w:val="32"/>
      <w:szCs w:val="32"/>
    </w:rPr>
  </w:style>
  <w:style w:type="character" w:customStyle="1" w:styleId="Heading2Char1">
    <w:name w:val="Heading 2 Char1"/>
    <w:basedOn w:val="DefaultParagraphFont"/>
    <w:link w:val="Heading2"/>
    <w:uiPriority w:val="9"/>
    <w:qFormat w:val="on"/>
    <w:rPr>
      <w:rFonts w:asciiTheme="majorHAnsi" w:cstheme="majorBidi" w:eastAsiaTheme="majorEastAsia" w:hAnsiTheme="majorHAnsi"/>
      <w:color w:val="2f5395" w:themeColor="accent1" w:themeShade="bf"/>
      <w:sz w:val="26"/>
      <w:szCs w:val="26"/>
    </w:rPr>
  </w:style>
  <w:style w:type="character" w:customStyle="1" w:styleId="Heading3Char1">
    <w:name w:val="Heading 3 Char1"/>
    <w:basedOn w:val="DefaultParagraphFont"/>
    <w:link w:val="Heading3"/>
    <w:uiPriority w:val="9"/>
    <w:qFormat w:val="on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4Char1">
    <w:name w:val="Heading 4 Char1"/>
    <w:basedOn w:val="DefaultParagraphFont"/>
    <w:link w:val="Heading4"/>
    <w:uiPriority w:val="9"/>
    <w:qFormat w:val="on"/>
    <w:rPr>
      <w:rFonts w:asciiTheme="majorHAnsi" w:cstheme="majorBidi" w:eastAsiaTheme="majorEastAsia" w:hAnsiTheme="majorHAnsi"/>
      <w:i/>
      <w:iCs/>
      <w:color w:val="2f5395" w:themeColor="accent1" w:themeShade="bf"/>
    </w:rPr>
  </w:style>
  <w:style w:type="character" w:customStyle="1" w:styleId="Heading5Char1">
    <w:name w:val="Heading 5 Char1"/>
    <w:basedOn w:val="DefaultParagraphFont"/>
    <w:link w:val="Heading5"/>
    <w:uiPriority w:val="9"/>
    <w:semiHidden w:val="on"/>
    <w:qFormat w:val="on"/>
    <w:rPr>
      <w:rFonts w:asciiTheme="majorHAnsi" w:cstheme="majorBidi" w:eastAsiaTheme="majorEastAsia" w:hAnsiTheme="majorHAnsi"/>
      <w:color w:val="2f5395" w:themeColor="accent1" w:themeShade="bf"/>
    </w:rPr>
  </w:style>
  <w:style w:type="character" w:customStyle="1" w:styleId="Heading6Char1">
    <w:name w:val="Heading 6 Char1"/>
    <w:basedOn w:val="DefaultParagraphFont"/>
    <w:link w:val="Heading6"/>
    <w:uiPriority w:val="9"/>
    <w:semiHidden w:val="on"/>
    <w:qFormat w:val="on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7Char1">
    <w:name w:val="Heading 7 Char1"/>
    <w:basedOn w:val="DefaultParagraphFont"/>
    <w:link w:val="Heading7"/>
    <w:uiPriority w:val="9"/>
    <w:semiHidden w:val="on"/>
    <w:qFormat w:val="on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8Char1">
    <w:name w:val="Heading 8 Char1"/>
    <w:basedOn w:val="DefaultParagraphFont"/>
    <w:link w:val="Heading8"/>
    <w:uiPriority w:val="9"/>
    <w:semiHidden w:val="on"/>
    <w:qFormat w:val="on"/>
    <w:rPr>
      <w:rFonts w:asciiTheme="majorHAnsi" w:cstheme="majorBidi" w:eastAsiaTheme="majorEastAsia" w:hAnsiTheme="majorHAnsi"/>
      <w:color w:val="272727" w:themeColor="text1" w:themeTint="d8"/>
      <w:sz w:val="21"/>
      <w:szCs w:val="21"/>
    </w:rPr>
  </w:style>
  <w:style w:type="character" w:customStyle="1" w:styleId="Heading9Char1">
    <w:name w:val="Heading 9 Char1"/>
    <w:basedOn w:val="DefaultParagraphFont"/>
    <w:link w:val="Heading9"/>
    <w:uiPriority w:val="9"/>
    <w:semiHidden w:val="on"/>
    <w:qFormat w:val="on"/>
    <w:rPr>
      <w:rFonts w:asciiTheme="majorHAnsi" w:cstheme="majorBidi" w:eastAsiaTheme="majorEastAsia" w:hAnsiTheme="majorHAnsi"/>
      <w:i/>
      <w:iCs/>
      <w:color w:val="272727" w:themeColor="text1" w:themeTint="d8"/>
      <w:sz w:val="21"/>
      <w:szCs w:val="21"/>
    </w:rPr>
  </w:style>
  <w:style w:type="character" w:customStyle="1" w:styleId="Łączeinternetowe">
    <w:name w:val="Łącze internetowe"/>
    <w:basedOn w:val="DefaultParagraphFont"/>
    <w:uiPriority w:val="99"/>
    <w:unhideWhenUsed w:val="on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on"/>
    <w:unhideWhenUsed w:val="on"/>
    <w:qFormat w:val="on"/>
    <w:rPr>
      <w:color w:val="605e5c"/>
      <w:shd w:val="clear" w:color="auto" w:fill="e1dfdd"/>
    </w:rPr>
  </w:style>
  <w:style w:type="character" w:customStyle="1" w:styleId="ListLabel1">
    <w:name w:val="ListLabel 1"/>
    <w:uiPriority w:val="99"/>
    <w:qFormat w:val="on"/>
    <w:rPr>
      <w:rFonts w:cs="Calibri" w:eastAsia="Times New Roman"/>
    </w:rPr>
  </w:style>
  <w:style w:type="paragraph" w:customStyle="1" w:styleId="Nagłówek">
    <w:name w:val="Nagłówek"/>
    <w:basedOn w:val="Normal"/>
    <w:next w:val="BodyText"/>
    <w:uiPriority w:val="99"/>
    <w:qFormat w:val="on"/>
    <w:pPr>
      <w:keepNext w:val="on"/>
      <w:spacing w:before="240" w:after="120"/>
    </w:pPr>
    <w:rPr>
      <w:rFonts w:ascii="Liberation Sans" w:cs="Lucida Sans" w:eastAsia="Microsoft YaHei" w:hAnsi="Liberation Sans"/>
      <w:sz w:val="28"/>
      <w:szCs w:val="28"/>
    </w:rPr>
  </w:style>
  <w:style w:type="paragraph" w:styleId="BodyText">
    <w:name w:val="Body Text"/>
    <w:basedOn w:val="Normal"/>
    <w:uiPriority w:val="99"/>
    <w:pPr>
      <w:spacing w:after="140" w:line="276" w:lineRule="auto"/>
    </w:pPr>
  </w:style>
  <w:style w:type="paragraph" w:styleId="List">
    <w:name w:val="List"/>
    <w:basedOn w:val="BodyText"/>
    <w:uiPriority w:val="99"/>
    <w:rPr>
      <w:rFonts w:cs="Lucida Sans"/>
    </w:rPr>
  </w:style>
  <w:style w:type="paragraph" w:styleId="Caption">
    <w:name w:val="Caption"/>
    <w:basedOn w:val="Normal"/>
    <w:uiPriority w:val="99"/>
    <w:qFormat w:val="on"/>
    <w:pPr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"/>
    <w:uiPriority w:val="99"/>
    <w:qFormat w:val="on"/>
    <w:rPr>
      <w:rFonts w:cs="Lucida Sans"/>
    </w:rPr>
  </w:style>
  <w:style w:type="paragraph" w:styleId="Normal(Web)">
    <w:name w:val="Normal (Web)"/>
    <w:basedOn w:val="Normal"/>
    <w:uiPriority w:val="99"/>
    <w:semiHidden w:val="on"/>
    <w:unhideWhenUsed w:val="on"/>
    <w:qFormat w:val="on"/>
    <w:rPr>
      <w:rFonts w:ascii="Times New Roman" w:cs="Times New Roman" w:eastAsia="Times New Roman" w:hAnsi="Times New Roman"/>
      <w:lang w:eastAsia="pl-PL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明朝"/>
        <a:font script="Olck" typeface="Nirmala UI"/>
        <a:font script="Lisu" typeface="Segoe UI"/>
        <a:font script="Sora" typeface="Nirmala UI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804</Words>
  <Characters>4585</Characters>
  <Application>Microsoft Office Word</Application>
  <DocSecurity>0</DocSecurity>
  <Lines>38</Lines>
  <Paragraphs>10</Paragraphs>
  <ScaleCrop>false</ScaleCrop>
  <Company/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 Mazur</dc:creator>
  <cp:lastModifiedBy>Olga Kosek</cp:lastModifiedB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