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34EAD" w14:textId="77777777" w:rsidR="0076497D" w:rsidRDefault="0076497D" w:rsidP="009C5043">
      <w:pPr>
        <w:pStyle w:val="Tytu"/>
        <w:tabs>
          <w:tab w:val="left" w:pos="2127"/>
        </w:tabs>
        <w:rPr>
          <w:rFonts w:ascii="Avenir Next" w:hAnsi="Avenir Next" w:hint="eastAsia"/>
          <w:sz w:val="20"/>
          <w:szCs w:val="20"/>
          <w:lang w:val="pl-PL"/>
        </w:rPr>
      </w:pPr>
    </w:p>
    <w:p w14:paraId="5997873A" w14:textId="088D278F" w:rsidR="003A7804" w:rsidRPr="00263199" w:rsidRDefault="003A7804" w:rsidP="009C5043">
      <w:pPr>
        <w:pStyle w:val="Tytu"/>
        <w:tabs>
          <w:tab w:val="left" w:pos="2127"/>
        </w:tabs>
        <w:rPr>
          <w:rFonts w:ascii="Avenir Next" w:hAnsi="Avenir Next" w:hint="eastAsia"/>
          <w:sz w:val="20"/>
          <w:szCs w:val="20"/>
          <w:lang w:val="pl-PL"/>
        </w:rPr>
      </w:pPr>
      <w:r w:rsidRPr="00263199">
        <w:rPr>
          <w:rFonts w:ascii="Avenir Next" w:hAnsi="Avenir Next"/>
          <w:sz w:val="20"/>
          <w:szCs w:val="20"/>
          <w:lang w:val="pl-PL"/>
        </w:rPr>
        <w:t>FORMULARZ ZGŁOSZENIOWY ORGANIZATORA WYDARZENIA</w:t>
      </w:r>
    </w:p>
    <w:p w14:paraId="1E768AC7" w14:textId="77777777" w:rsidR="00263199" w:rsidRPr="00263199" w:rsidRDefault="00263199" w:rsidP="009C5043">
      <w:pPr>
        <w:tabs>
          <w:tab w:val="left" w:pos="2127"/>
        </w:tabs>
        <w:rPr>
          <w:rFonts w:ascii="Avenir Next" w:hAnsi="Avenir Next"/>
          <w:sz w:val="20"/>
          <w:szCs w:val="20"/>
          <w:lang w:val="pl-PL" w:eastAsia="fr-FR"/>
        </w:rPr>
      </w:pPr>
    </w:p>
    <w:p w14:paraId="14837E72" w14:textId="2FE5616C" w:rsidR="0039161B" w:rsidRDefault="0039161B" w:rsidP="00F377A0">
      <w:pPr>
        <w:pStyle w:val="1H2"/>
        <w:tabs>
          <w:tab w:val="left" w:pos="2127"/>
        </w:tabs>
        <w:ind w:left="426"/>
        <w:rPr>
          <w:rFonts w:ascii="Avenir Next" w:hAnsi="Avenir Next" w:hint="eastAsia"/>
        </w:rPr>
      </w:pPr>
      <w:proofErr w:type="spellStart"/>
      <w:r>
        <w:rPr>
          <w:rFonts w:ascii="Avenir Next" w:hAnsi="Avenir Next"/>
        </w:rPr>
        <w:t>Organizator</w:t>
      </w:r>
      <w:proofErr w:type="spellEnd"/>
    </w:p>
    <w:tbl>
      <w:tblPr>
        <w:tblStyle w:val="Tabela-Siatka"/>
        <w:tblpPr w:leftFromText="180" w:rightFromText="180" w:vertAnchor="text" w:tblpY="26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D3432C" w:rsidRPr="00263199" w14:paraId="41D57958" w14:textId="77777777" w:rsidTr="001309F9">
        <w:trPr>
          <w:trHeight w:val="838"/>
        </w:trPr>
        <w:tc>
          <w:tcPr>
            <w:tcW w:w="10201" w:type="dxa"/>
          </w:tcPr>
          <w:p w14:paraId="7A95045E" w14:textId="77777777" w:rsidR="00D3432C" w:rsidRPr="00263199" w:rsidRDefault="00D3432C" w:rsidP="00E55096">
            <w:pPr>
              <w:tabs>
                <w:tab w:val="left" w:pos="2127"/>
              </w:tabs>
              <w:ind w:left="426"/>
              <w:rPr>
                <w:rFonts w:ascii="Avenir Next" w:hAnsi="Avenir Next" w:cs="Calibri"/>
                <w:sz w:val="20"/>
                <w:szCs w:val="20"/>
              </w:rPr>
            </w:pPr>
          </w:p>
        </w:tc>
      </w:tr>
    </w:tbl>
    <w:p w14:paraId="126E874F" w14:textId="77777777" w:rsidR="004C6823" w:rsidRPr="0039161B" w:rsidRDefault="004C6823" w:rsidP="004C6823">
      <w:pPr>
        <w:pStyle w:val="1H2"/>
        <w:numPr>
          <w:ilvl w:val="0"/>
          <w:numId w:val="0"/>
        </w:numPr>
        <w:tabs>
          <w:tab w:val="left" w:pos="2127"/>
        </w:tabs>
        <w:ind w:left="426"/>
        <w:rPr>
          <w:rFonts w:ascii="Avenir Next" w:hAnsi="Avenir Next" w:hint="eastAsia"/>
        </w:rPr>
      </w:pPr>
    </w:p>
    <w:p w14:paraId="66B5656F" w14:textId="40112620" w:rsidR="004C6823" w:rsidRPr="004C6823" w:rsidRDefault="00F32CBF" w:rsidP="00F377A0">
      <w:pPr>
        <w:pStyle w:val="1H2"/>
        <w:tabs>
          <w:tab w:val="left" w:pos="2127"/>
        </w:tabs>
        <w:ind w:left="426"/>
        <w:rPr>
          <w:rFonts w:ascii="Avenir Next" w:hAnsi="Avenir Next" w:hint="eastAsia"/>
        </w:rPr>
      </w:pPr>
      <w:r>
        <w:rPr>
          <w:rFonts w:ascii="Avenir Next" w:hAnsi="Avenir Next"/>
        </w:rPr>
        <w:t xml:space="preserve">Osoba </w:t>
      </w:r>
      <w:proofErr w:type="spellStart"/>
      <w:r>
        <w:rPr>
          <w:rFonts w:ascii="Avenir Next" w:hAnsi="Avenir Next"/>
        </w:rPr>
        <w:t>kontaktowa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553"/>
      </w:tblGrid>
      <w:tr w:rsidR="00641596" w:rsidRPr="008369A2" w14:paraId="68468C6C" w14:textId="77777777" w:rsidTr="001309F9">
        <w:trPr>
          <w:trHeight w:val="255"/>
        </w:trPr>
        <w:tc>
          <w:tcPr>
            <w:tcW w:w="3324" w:type="dxa"/>
          </w:tcPr>
          <w:p w14:paraId="7AE513EF" w14:textId="6B8E5D1D" w:rsidR="00641596" w:rsidRPr="008369A2" w:rsidRDefault="00641596" w:rsidP="0046002A">
            <w:pPr>
              <w:tabs>
                <w:tab w:val="left" w:pos="2127"/>
              </w:tabs>
              <w:ind w:left="-24"/>
              <w:rPr>
                <w:rFonts w:ascii="Avenir Next" w:hAnsi="Avenir Next" w:cs="Calibri"/>
                <w:b/>
                <w:bCs/>
                <w:sz w:val="20"/>
                <w:szCs w:val="20"/>
              </w:rPr>
            </w:pPr>
            <w:proofErr w:type="spellStart"/>
            <w:r w:rsidRPr="008369A2">
              <w:rPr>
                <w:rFonts w:ascii="Avenir Next" w:hAnsi="Avenir Next" w:cs="Calibri"/>
                <w:b/>
                <w:bCs/>
                <w:sz w:val="20"/>
                <w:szCs w:val="20"/>
              </w:rPr>
              <w:t>Imię</w:t>
            </w:r>
            <w:proofErr w:type="spellEnd"/>
            <w:r w:rsidRPr="008369A2">
              <w:rPr>
                <w:rFonts w:ascii="Avenir Next" w:hAnsi="Avenir Next" w:cs="Calibri"/>
                <w:b/>
                <w:bCs/>
                <w:sz w:val="20"/>
                <w:szCs w:val="20"/>
              </w:rPr>
              <w:t xml:space="preserve"> i </w:t>
            </w:r>
            <w:proofErr w:type="spellStart"/>
            <w:r w:rsidRPr="008369A2">
              <w:rPr>
                <w:rFonts w:ascii="Avenir Next" w:hAnsi="Avenir Next" w:cs="Calibri"/>
                <w:b/>
                <w:bCs/>
                <w:sz w:val="20"/>
                <w:szCs w:val="20"/>
              </w:rPr>
              <w:t>nazwisko</w:t>
            </w:r>
            <w:proofErr w:type="spellEnd"/>
          </w:p>
        </w:tc>
        <w:tc>
          <w:tcPr>
            <w:tcW w:w="3324" w:type="dxa"/>
          </w:tcPr>
          <w:p w14:paraId="75A1647F" w14:textId="4B4F618B" w:rsidR="00641596" w:rsidRPr="008369A2" w:rsidRDefault="00641596" w:rsidP="0046002A">
            <w:pPr>
              <w:tabs>
                <w:tab w:val="left" w:pos="2127"/>
              </w:tabs>
              <w:rPr>
                <w:rFonts w:ascii="Avenir Next" w:hAnsi="Avenir Next" w:cs="Calibri"/>
                <w:b/>
                <w:bCs/>
                <w:sz w:val="20"/>
                <w:szCs w:val="20"/>
              </w:rPr>
            </w:pPr>
            <w:proofErr w:type="spellStart"/>
            <w:r w:rsidRPr="008369A2">
              <w:rPr>
                <w:rFonts w:ascii="Avenir Next" w:hAnsi="Avenir Next" w:cs="Calibri"/>
                <w:b/>
                <w:bCs/>
                <w:sz w:val="20"/>
                <w:szCs w:val="20"/>
              </w:rPr>
              <w:t>Telefon</w:t>
            </w:r>
            <w:proofErr w:type="spellEnd"/>
          </w:p>
        </w:tc>
        <w:tc>
          <w:tcPr>
            <w:tcW w:w="3553" w:type="dxa"/>
          </w:tcPr>
          <w:p w14:paraId="0D3C95AC" w14:textId="3F5DF5FA" w:rsidR="00641596" w:rsidRPr="008369A2" w:rsidRDefault="00641596" w:rsidP="0046002A">
            <w:pPr>
              <w:tabs>
                <w:tab w:val="left" w:pos="2127"/>
              </w:tabs>
              <w:rPr>
                <w:rFonts w:ascii="Avenir Next" w:hAnsi="Avenir Next" w:cs="Calibri"/>
                <w:b/>
                <w:bCs/>
                <w:sz w:val="20"/>
                <w:szCs w:val="20"/>
              </w:rPr>
            </w:pPr>
            <w:r w:rsidRPr="008369A2">
              <w:rPr>
                <w:rFonts w:ascii="Avenir Next" w:hAnsi="Avenir Next" w:cs="Calibri"/>
                <w:b/>
                <w:bCs/>
                <w:sz w:val="20"/>
                <w:szCs w:val="20"/>
              </w:rPr>
              <w:t>e-mail</w:t>
            </w:r>
          </w:p>
        </w:tc>
      </w:tr>
      <w:tr w:rsidR="00641596" w:rsidRPr="00263199" w14:paraId="47013B3E" w14:textId="77777777" w:rsidTr="001309F9">
        <w:trPr>
          <w:trHeight w:val="420"/>
        </w:trPr>
        <w:tc>
          <w:tcPr>
            <w:tcW w:w="3324" w:type="dxa"/>
          </w:tcPr>
          <w:p w14:paraId="61C75814" w14:textId="77777777" w:rsidR="00641596" w:rsidRDefault="00641596" w:rsidP="0046002A">
            <w:pPr>
              <w:tabs>
                <w:tab w:val="left" w:pos="2127"/>
              </w:tabs>
              <w:ind w:left="-24"/>
              <w:rPr>
                <w:rFonts w:ascii="Avenir Next" w:hAnsi="Avenir Next" w:cs="Calibri"/>
                <w:sz w:val="20"/>
                <w:szCs w:val="20"/>
              </w:rPr>
            </w:pPr>
          </w:p>
        </w:tc>
        <w:tc>
          <w:tcPr>
            <w:tcW w:w="3324" w:type="dxa"/>
          </w:tcPr>
          <w:p w14:paraId="378AD168" w14:textId="77777777" w:rsidR="00641596" w:rsidRDefault="00641596" w:rsidP="0046002A">
            <w:pPr>
              <w:tabs>
                <w:tab w:val="left" w:pos="2127"/>
              </w:tabs>
              <w:ind w:left="-24"/>
              <w:rPr>
                <w:rFonts w:ascii="Avenir Next" w:hAnsi="Avenir Next" w:cs="Calibri"/>
                <w:sz w:val="20"/>
                <w:szCs w:val="20"/>
              </w:rPr>
            </w:pPr>
          </w:p>
        </w:tc>
        <w:tc>
          <w:tcPr>
            <w:tcW w:w="3553" w:type="dxa"/>
          </w:tcPr>
          <w:p w14:paraId="44B3F66B" w14:textId="6F95D2DD" w:rsidR="00641596" w:rsidRDefault="00641596" w:rsidP="0046002A">
            <w:pPr>
              <w:tabs>
                <w:tab w:val="left" w:pos="2127"/>
              </w:tabs>
              <w:ind w:left="-24"/>
              <w:rPr>
                <w:rFonts w:ascii="Avenir Next" w:hAnsi="Avenir Next" w:cs="Calibri"/>
                <w:sz w:val="20"/>
                <w:szCs w:val="20"/>
              </w:rPr>
            </w:pPr>
          </w:p>
        </w:tc>
      </w:tr>
    </w:tbl>
    <w:p w14:paraId="43A128BA" w14:textId="77777777" w:rsidR="00D10E45" w:rsidRPr="00D3432C" w:rsidRDefault="00D10E45" w:rsidP="00D3432C">
      <w:pPr>
        <w:rPr>
          <w:rFonts w:ascii="Avenir Next" w:hAnsi="Avenir Next"/>
          <w:lang w:val="pl-PL"/>
        </w:rPr>
      </w:pPr>
    </w:p>
    <w:p w14:paraId="6A47B6C9" w14:textId="2E0EB7B3" w:rsidR="004C6823" w:rsidRDefault="00D10E45" w:rsidP="00F377A0">
      <w:pPr>
        <w:pStyle w:val="1H2"/>
        <w:tabs>
          <w:tab w:val="left" w:pos="2127"/>
        </w:tabs>
        <w:ind w:left="426"/>
        <w:rPr>
          <w:rFonts w:ascii="Avenir Next" w:hAnsi="Avenir Next"/>
        </w:rPr>
      </w:pPr>
      <w:proofErr w:type="spellStart"/>
      <w:r>
        <w:rPr>
          <w:rFonts w:ascii="Avenir Next" w:hAnsi="Avenir Next"/>
        </w:rPr>
        <w:t>Rodzaj</w:t>
      </w:r>
      <w:proofErr w:type="spellEnd"/>
      <w:r>
        <w:rPr>
          <w:rFonts w:ascii="Avenir Next" w:hAnsi="Avenir Next"/>
        </w:rPr>
        <w:t xml:space="preserve"> </w:t>
      </w:r>
      <w:proofErr w:type="spellStart"/>
      <w:r>
        <w:rPr>
          <w:rFonts w:ascii="Avenir Next" w:hAnsi="Avenir Next"/>
        </w:rPr>
        <w:t>zawodów</w:t>
      </w:r>
      <w:proofErr w:type="spellEnd"/>
    </w:p>
    <w:p w14:paraId="7697FE0A" w14:textId="5E4CCC8F" w:rsidR="001A172F" w:rsidRDefault="001A172F" w:rsidP="001A172F">
      <w:pPr>
        <w:pStyle w:val="1H2"/>
        <w:numPr>
          <w:ilvl w:val="0"/>
          <w:numId w:val="0"/>
        </w:numPr>
        <w:tabs>
          <w:tab w:val="left" w:pos="2127"/>
        </w:tabs>
        <w:spacing w:line="240" w:lineRule="auto"/>
        <w:ind w:left="426"/>
        <w:rPr>
          <w:rFonts w:ascii="Avenir Next" w:hAnsi="Avenir Next" w:hint="eastAsia"/>
          <w:b w:val="0"/>
          <w:bCs/>
          <w:color w:val="auto"/>
          <w:sz w:val="18"/>
          <w:szCs w:val="18"/>
          <w:lang w:val="pl-PL"/>
        </w:rPr>
      </w:pPr>
      <w:r>
        <w:rPr>
          <w:rFonts w:ascii="Avenir Next" w:eastAsia="Times New Roman" w:hAnsi="Avenir Next" w:cs="Times New Roman"/>
          <w:b w:val="0"/>
          <w:bCs/>
          <w:color w:val="auto"/>
          <w:sz w:val="18"/>
          <w:szCs w:val="18"/>
          <w:lang w:val="pl-PL"/>
        </w:rPr>
        <w:t>Jeśli zgło</w:t>
      </w:r>
      <w:r w:rsidR="003C4EC4">
        <w:rPr>
          <w:rFonts w:ascii="Avenir Next" w:eastAsia="Times New Roman" w:hAnsi="Avenir Next" w:cs="Times New Roman"/>
          <w:b w:val="0"/>
          <w:bCs/>
          <w:color w:val="auto"/>
          <w:sz w:val="18"/>
          <w:szCs w:val="18"/>
          <w:lang w:val="pl-PL"/>
        </w:rPr>
        <w:t>szenie dotyczy kilku wydarzeń, proszę podać je w kolejnych wierszach.</w:t>
      </w:r>
    </w:p>
    <w:p w14:paraId="40C58344" w14:textId="77777777" w:rsidR="001A172F" w:rsidRDefault="001A172F" w:rsidP="001A172F">
      <w:pPr>
        <w:pStyle w:val="1H2"/>
        <w:numPr>
          <w:ilvl w:val="0"/>
          <w:numId w:val="0"/>
        </w:numPr>
        <w:tabs>
          <w:tab w:val="left" w:pos="2127"/>
        </w:tabs>
        <w:ind w:left="426"/>
        <w:rPr>
          <w:rFonts w:ascii="Avenir Next" w:hAnsi="Avenir Next" w:hint="eastAsia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553"/>
      </w:tblGrid>
      <w:tr w:rsidR="000E21FC" w:rsidRPr="00263199" w14:paraId="03544949" w14:textId="77777777" w:rsidTr="001309F9">
        <w:trPr>
          <w:trHeight w:val="255"/>
        </w:trPr>
        <w:tc>
          <w:tcPr>
            <w:tcW w:w="3324" w:type="dxa"/>
          </w:tcPr>
          <w:p w14:paraId="7752745C" w14:textId="77777777" w:rsidR="000E21FC" w:rsidRPr="000E21FC" w:rsidRDefault="000E21FC" w:rsidP="000F1C53">
            <w:pPr>
              <w:tabs>
                <w:tab w:val="left" w:pos="2127"/>
              </w:tabs>
              <w:spacing w:line="276" w:lineRule="auto"/>
              <w:ind w:left="-24"/>
              <w:rPr>
                <w:rFonts w:ascii="Avenir Next" w:hAnsi="Avenir Next" w:cs="Calibri"/>
                <w:b/>
                <w:sz w:val="20"/>
                <w:szCs w:val="20"/>
              </w:rPr>
            </w:pPr>
            <w:r w:rsidRPr="000E21FC">
              <w:rPr>
                <w:rFonts w:ascii="Avenir Next" w:hAnsi="Avenir Next" w:cs="Calibri"/>
                <w:b/>
                <w:sz w:val="20"/>
                <w:szCs w:val="20"/>
              </w:rPr>
              <w:t xml:space="preserve">Ranga </w:t>
            </w:r>
            <w:proofErr w:type="spellStart"/>
            <w:r w:rsidRPr="000E21FC">
              <w:rPr>
                <w:rFonts w:ascii="Avenir Next" w:hAnsi="Avenir Next" w:cs="Calibri"/>
                <w:b/>
                <w:sz w:val="20"/>
                <w:szCs w:val="20"/>
              </w:rPr>
              <w:t>wydarzenia</w:t>
            </w:r>
            <w:proofErr w:type="spellEnd"/>
          </w:p>
          <w:p w14:paraId="5405C4BD" w14:textId="0B6340B7" w:rsidR="000E21FC" w:rsidRPr="00337756" w:rsidRDefault="00337756" w:rsidP="000F1C53">
            <w:pPr>
              <w:tabs>
                <w:tab w:val="left" w:pos="2127"/>
              </w:tabs>
              <w:spacing w:line="276" w:lineRule="auto"/>
              <w:ind w:left="-24"/>
              <w:rPr>
                <w:rFonts w:ascii="Avenir Next" w:hAnsi="Avenir Next" w:cs="Calibri"/>
                <w:sz w:val="16"/>
                <w:szCs w:val="16"/>
              </w:rPr>
            </w:pPr>
            <w:r>
              <w:rPr>
                <w:rFonts w:ascii="Avenir Next" w:hAnsi="Avenir Next" w:cs="Calibri"/>
                <w:sz w:val="16"/>
                <w:szCs w:val="16"/>
              </w:rPr>
              <w:t>(</w:t>
            </w:r>
            <w:proofErr w:type="spellStart"/>
            <w:r>
              <w:rPr>
                <w:rFonts w:ascii="Avenir Next" w:hAnsi="Avenir Next" w:cs="Calibri"/>
                <w:sz w:val="16"/>
                <w:szCs w:val="16"/>
              </w:rPr>
              <w:t>Puchar</w:t>
            </w:r>
            <w:proofErr w:type="spellEnd"/>
            <w:r>
              <w:rPr>
                <w:rFonts w:ascii="Avenir Next" w:hAnsi="Avenir Next" w:cs="Calibri"/>
                <w:sz w:val="16"/>
                <w:szCs w:val="16"/>
              </w:rPr>
              <w:t xml:space="preserve"> Polski, </w:t>
            </w:r>
            <w:proofErr w:type="spellStart"/>
            <w:r>
              <w:rPr>
                <w:rFonts w:ascii="Avenir Next" w:hAnsi="Avenir Next" w:cs="Calibri"/>
                <w:sz w:val="16"/>
                <w:szCs w:val="16"/>
              </w:rPr>
              <w:t>Mistrzostwa</w:t>
            </w:r>
            <w:proofErr w:type="spellEnd"/>
            <w:r>
              <w:rPr>
                <w:rFonts w:ascii="Avenir Next" w:hAnsi="Avenir Next" w:cs="Calibri"/>
                <w:sz w:val="16"/>
                <w:szCs w:val="16"/>
              </w:rPr>
              <w:t xml:space="preserve"> Polski)</w:t>
            </w:r>
          </w:p>
        </w:tc>
        <w:tc>
          <w:tcPr>
            <w:tcW w:w="3324" w:type="dxa"/>
          </w:tcPr>
          <w:p w14:paraId="4EE30D96" w14:textId="77777777" w:rsidR="000E21FC" w:rsidRPr="00263199" w:rsidRDefault="000E21FC" w:rsidP="00602F1D">
            <w:pPr>
              <w:tabs>
                <w:tab w:val="left" w:pos="2127"/>
              </w:tabs>
              <w:spacing w:line="276" w:lineRule="auto"/>
              <w:rPr>
                <w:rFonts w:ascii="Avenir Next" w:hAnsi="Avenir Next" w:cs="Calibri"/>
                <w:b/>
                <w:sz w:val="20"/>
                <w:szCs w:val="20"/>
              </w:rPr>
            </w:pPr>
            <w:proofErr w:type="spellStart"/>
            <w:r>
              <w:rPr>
                <w:rFonts w:ascii="Avenir Next" w:hAnsi="Avenir Next" w:cs="Calibri"/>
                <w:b/>
                <w:sz w:val="20"/>
                <w:szCs w:val="20"/>
              </w:rPr>
              <w:t>Kategorie</w:t>
            </w:r>
            <w:proofErr w:type="spellEnd"/>
            <w:r>
              <w:rPr>
                <w:rFonts w:ascii="Avenir Next" w:hAnsi="Avenir Next" w:cs="Calibri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venir Next" w:hAnsi="Avenir Next" w:cs="Calibri"/>
                <w:b/>
                <w:sz w:val="20"/>
                <w:szCs w:val="20"/>
              </w:rPr>
              <w:t>wiekowe</w:t>
            </w:r>
            <w:proofErr w:type="spellEnd"/>
          </w:p>
          <w:p w14:paraId="7C596777" w14:textId="64096F57" w:rsidR="000E21FC" w:rsidRPr="008369A2" w:rsidRDefault="003B677A" w:rsidP="000F1C53">
            <w:pPr>
              <w:tabs>
                <w:tab w:val="left" w:pos="2127"/>
              </w:tabs>
              <w:rPr>
                <w:rFonts w:ascii="Avenir Next" w:hAnsi="Avenir Next" w:cs="Calibri"/>
                <w:sz w:val="16"/>
                <w:szCs w:val="16"/>
              </w:rPr>
            </w:pPr>
            <w:r w:rsidRPr="008369A2">
              <w:rPr>
                <w:rFonts w:ascii="Avenir Next" w:hAnsi="Avenir Next" w:cs="Calibri"/>
                <w:sz w:val="16"/>
                <w:szCs w:val="16"/>
              </w:rPr>
              <w:t>(</w:t>
            </w:r>
            <w:proofErr w:type="spellStart"/>
            <w:r w:rsidRPr="008369A2">
              <w:rPr>
                <w:rFonts w:ascii="Avenir Next" w:hAnsi="Avenir Next" w:cs="Calibri"/>
                <w:sz w:val="16"/>
                <w:szCs w:val="16"/>
              </w:rPr>
              <w:t>Dzieci</w:t>
            </w:r>
            <w:proofErr w:type="spellEnd"/>
            <w:r w:rsidRPr="008369A2">
              <w:rPr>
                <w:rFonts w:ascii="Avenir Next" w:hAnsi="Avenir Next" w:cs="Calibri"/>
                <w:sz w:val="16"/>
                <w:szCs w:val="16"/>
              </w:rPr>
              <w:t xml:space="preserve"> </w:t>
            </w:r>
            <w:proofErr w:type="spellStart"/>
            <w:r w:rsidRPr="008369A2">
              <w:rPr>
                <w:rFonts w:ascii="Avenir Next" w:hAnsi="Avenir Next" w:cs="Calibri"/>
                <w:sz w:val="16"/>
                <w:szCs w:val="16"/>
              </w:rPr>
              <w:t>Młodsze</w:t>
            </w:r>
            <w:proofErr w:type="spellEnd"/>
            <w:r w:rsidRPr="008369A2">
              <w:rPr>
                <w:rFonts w:ascii="Avenir Next" w:hAnsi="Avenir Next" w:cs="Calibri"/>
                <w:sz w:val="16"/>
                <w:szCs w:val="16"/>
              </w:rPr>
              <w:t xml:space="preserve">, </w:t>
            </w:r>
            <w:proofErr w:type="spellStart"/>
            <w:r w:rsidRPr="008369A2">
              <w:rPr>
                <w:rFonts w:ascii="Avenir Next" w:hAnsi="Avenir Next" w:cs="Calibri"/>
                <w:sz w:val="16"/>
                <w:szCs w:val="16"/>
              </w:rPr>
              <w:t>Dzieci</w:t>
            </w:r>
            <w:proofErr w:type="spellEnd"/>
            <w:r w:rsidRPr="008369A2">
              <w:rPr>
                <w:rFonts w:ascii="Avenir Next" w:hAnsi="Avenir Next" w:cs="Calibri"/>
                <w:sz w:val="16"/>
                <w:szCs w:val="16"/>
              </w:rPr>
              <w:t xml:space="preserve">, </w:t>
            </w:r>
            <w:proofErr w:type="spellStart"/>
            <w:r w:rsidRPr="008369A2">
              <w:rPr>
                <w:rFonts w:ascii="Avenir Next" w:hAnsi="Avenir Next" w:cs="Calibri"/>
                <w:sz w:val="16"/>
                <w:szCs w:val="16"/>
              </w:rPr>
              <w:t>Młodzicy</w:t>
            </w:r>
            <w:proofErr w:type="spellEnd"/>
            <w:r w:rsidRPr="008369A2">
              <w:rPr>
                <w:rFonts w:ascii="Avenir Next" w:hAnsi="Avenir Next" w:cs="Calibri"/>
                <w:sz w:val="16"/>
                <w:szCs w:val="16"/>
              </w:rPr>
              <w:t xml:space="preserve">, </w:t>
            </w:r>
            <w:proofErr w:type="spellStart"/>
            <w:r w:rsidRPr="008369A2">
              <w:rPr>
                <w:rFonts w:ascii="Avenir Next" w:hAnsi="Avenir Next" w:cs="Calibri"/>
                <w:sz w:val="16"/>
                <w:szCs w:val="16"/>
              </w:rPr>
              <w:t>Junior</w:t>
            </w:r>
            <w:r w:rsidR="008369A2" w:rsidRPr="008369A2">
              <w:rPr>
                <w:rFonts w:ascii="Avenir Next" w:hAnsi="Avenir Next" w:cs="Calibri"/>
                <w:sz w:val="16"/>
                <w:szCs w:val="16"/>
              </w:rPr>
              <w:t>zy</w:t>
            </w:r>
            <w:proofErr w:type="spellEnd"/>
            <w:r w:rsidRPr="008369A2">
              <w:rPr>
                <w:rFonts w:ascii="Avenir Next" w:hAnsi="Avenir Next" w:cs="Calibri"/>
                <w:sz w:val="16"/>
                <w:szCs w:val="16"/>
              </w:rPr>
              <w:t xml:space="preserve"> </w:t>
            </w:r>
            <w:proofErr w:type="spellStart"/>
            <w:r w:rsidRPr="008369A2">
              <w:rPr>
                <w:rFonts w:ascii="Avenir Next" w:hAnsi="Avenir Next" w:cs="Calibri"/>
                <w:sz w:val="16"/>
                <w:szCs w:val="16"/>
              </w:rPr>
              <w:t>Młods</w:t>
            </w:r>
            <w:r w:rsidR="008369A2" w:rsidRPr="008369A2">
              <w:rPr>
                <w:rFonts w:ascii="Avenir Next" w:hAnsi="Avenir Next" w:cs="Calibri"/>
                <w:sz w:val="16"/>
                <w:szCs w:val="16"/>
              </w:rPr>
              <w:t>i</w:t>
            </w:r>
            <w:proofErr w:type="spellEnd"/>
            <w:r w:rsidRPr="008369A2">
              <w:rPr>
                <w:rFonts w:ascii="Avenir Next" w:hAnsi="Avenir Next" w:cs="Calibri"/>
                <w:sz w:val="16"/>
                <w:szCs w:val="16"/>
              </w:rPr>
              <w:t xml:space="preserve">, </w:t>
            </w:r>
            <w:proofErr w:type="spellStart"/>
            <w:r w:rsidRPr="008369A2">
              <w:rPr>
                <w:rFonts w:ascii="Avenir Next" w:hAnsi="Avenir Next" w:cs="Calibri"/>
                <w:sz w:val="16"/>
                <w:szCs w:val="16"/>
              </w:rPr>
              <w:t>Junior</w:t>
            </w:r>
            <w:r w:rsidR="008369A2" w:rsidRPr="008369A2">
              <w:rPr>
                <w:rFonts w:ascii="Avenir Next" w:hAnsi="Avenir Next" w:cs="Calibri"/>
                <w:sz w:val="16"/>
                <w:szCs w:val="16"/>
              </w:rPr>
              <w:t>zy</w:t>
            </w:r>
            <w:proofErr w:type="spellEnd"/>
            <w:r w:rsidRPr="008369A2">
              <w:rPr>
                <w:rFonts w:ascii="Avenir Next" w:hAnsi="Avenir Next" w:cs="Calibri"/>
                <w:sz w:val="16"/>
                <w:szCs w:val="16"/>
              </w:rPr>
              <w:t xml:space="preserve">, </w:t>
            </w:r>
            <w:proofErr w:type="spellStart"/>
            <w:r w:rsidRPr="008369A2">
              <w:rPr>
                <w:rFonts w:ascii="Avenir Next" w:hAnsi="Avenir Next" w:cs="Calibri"/>
                <w:sz w:val="16"/>
                <w:szCs w:val="16"/>
              </w:rPr>
              <w:t>Senior</w:t>
            </w:r>
            <w:r w:rsidR="008369A2" w:rsidRPr="008369A2">
              <w:rPr>
                <w:rFonts w:ascii="Avenir Next" w:hAnsi="Avenir Next" w:cs="Calibri"/>
                <w:sz w:val="16"/>
                <w:szCs w:val="16"/>
              </w:rPr>
              <w:t>zy</w:t>
            </w:r>
            <w:proofErr w:type="spellEnd"/>
            <w:r w:rsidRPr="008369A2">
              <w:rPr>
                <w:rFonts w:ascii="Avenir Next" w:hAnsi="Avenir Next" w:cs="Calibri"/>
                <w:sz w:val="16"/>
                <w:szCs w:val="16"/>
              </w:rPr>
              <w:t xml:space="preserve"> </w:t>
            </w:r>
            <w:r w:rsidR="008369A2" w:rsidRPr="008369A2">
              <w:rPr>
                <w:rFonts w:ascii="Avenir Next" w:hAnsi="Avenir Next" w:cs="Calibri"/>
                <w:sz w:val="16"/>
                <w:szCs w:val="16"/>
              </w:rPr>
              <w:t>i</w:t>
            </w:r>
            <w:r w:rsidRPr="008369A2">
              <w:rPr>
                <w:rFonts w:ascii="Avenir Next" w:hAnsi="Avenir Next" w:cs="Calibri"/>
                <w:sz w:val="16"/>
                <w:szCs w:val="16"/>
              </w:rPr>
              <w:t xml:space="preserve"> </w:t>
            </w:r>
            <w:proofErr w:type="spellStart"/>
            <w:r w:rsidRPr="008369A2">
              <w:rPr>
                <w:rFonts w:ascii="Avenir Next" w:hAnsi="Avenir Next" w:cs="Calibri"/>
                <w:sz w:val="16"/>
                <w:szCs w:val="16"/>
              </w:rPr>
              <w:t>Młodzieżow</w:t>
            </w:r>
            <w:r w:rsidR="008369A2" w:rsidRPr="008369A2">
              <w:rPr>
                <w:rFonts w:ascii="Avenir Next" w:hAnsi="Avenir Next" w:cs="Calibri"/>
                <w:sz w:val="16"/>
                <w:szCs w:val="16"/>
              </w:rPr>
              <w:t>cy</w:t>
            </w:r>
            <w:proofErr w:type="spellEnd"/>
            <w:r w:rsidRPr="008369A2">
              <w:rPr>
                <w:rFonts w:ascii="Avenir Next" w:hAnsi="Avenir Next" w:cs="Calibri"/>
                <w:sz w:val="16"/>
                <w:szCs w:val="16"/>
              </w:rPr>
              <w:t>)</w:t>
            </w:r>
          </w:p>
        </w:tc>
        <w:tc>
          <w:tcPr>
            <w:tcW w:w="3553" w:type="dxa"/>
          </w:tcPr>
          <w:p w14:paraId="021FA02F" w14:textId="77777777" w:rsidR="000E21FC" w:rsidRDefault="000E21FC" w:rsidP="00602F1D">
            <w:pPr>
              <w:tabs>
                <w:tab w:val="left" w:pos="2127"/>
              </w:tabs>
              <w:spacing w:line="276" w:lineRule="auto"/>
              <w:rPr>
                <w:rFonts w:ascii="Avenir Next" w:hAnsi="Avenir Next" w:cs="Calibri"/>
                <w:b/>
                <w:sz w:val="20"/>
                <w:szCs w:val="20"/>
              </w:rPr>
            </w:pPr>
            <w:proofErr w:type="spellStart"/>
            <w:r>
              <w:rPr>
                <w:rFonts w:ascii="Avenir Next" w:hAnsi="Avenir Next" w:cs="Calibri"/>
                <w:b/>
                <w:sz w:val="20"/>
                <w:szCs w:val="20"/>
              </w:rPr>
              <w:t>Konkurencja</w:t>
            </w:r>
            <w:proofErr w:type="spellEnd"/>
          </w:p>
          <w:p w14:paraId="0CE33426" w14:textId="04174C4F" w:rsidR="000E21FC" w:rsidRPr="000F1C53" w:rsidRDefault="008369A2" w:rsidP="000F1C53">
            <w:pPr>
              <w:tabs>
                <w:tab w:val="left" w:pos="2127"/>
              </w:tabs>
              <w:spacing w:line="276" w:lineRule="auto"/>
              <w:rPr>
                <w:rFonts w:ascii="Avenir Next" w:hAnsi="Avenir Next" w:cs="Calibri"/>
                <w:sz w:val="16"/>
                <w:szCs w:val="16"/>
              </w:rPr>
            </w:pPr>
            <w:r w:rsidRPr="000F1C53">
              <w:rPr>
                <w:rFonts w:ascii="Avenir Next" w:hAnsi="Avenir Next" w:cs="Calibri"/>
                <w:sz w:val="16"/>
                <w:szCs w:val="16"/>
              </w:rPr>
              <w:t>(</w:t>
            </w:r>
            <w:proofErr w:type="spellStart"/>
            <w:r w:rsidR="000F1C53" w:rsidRPr="000F1C53">
              <w:rPr>
                <w:rFonts w:ascii="Avenir Next" w:hAnsi="Avenir Next" w:cs="Calibri"/>
                <w:sz w:val="16"/>
                <w:szCs w:val="16"/>
              </w:rPr>
              <w:t>Prowadzenie</w:t>
            </w:r>
            <w:proofErr w:type="spellEnd"/>
            <w:r w:rsidR="000F1C53" w:rsidRPr="000F1C53">
              <w:rPr>
                <w:rFonts w:ascii="Avenir Next" w:hAnsi="Avenir Next" w:cs="Calibri"/>
                <w:sz w:val="16"/>
                <w:szCs w:val="16"/>
              </w:rPr>
              <w:t xml:space="preserve">, Bouldering, Na </w:t>
            </w:r>
            <w:proofErr w:type="spellStart"/>
            <w:r w:rsidR="000F1C53" w:rsidRPr="000F1C53">
              <w:rPr>
                <w:rFonts w:ascii="Avenir Next" w:hAnsi="Avenir Next" w:cs="Calibri"/>
                <w:sz w:val="16"/>
                <w:szCs w:val="16"/>
              </w:rPr>
              <w:t>Czas</w:t>
            </w:r>
            <w:proofErr w:type="spellEnd"/>
            <w:r w:rsidR="000F1C53" w:rsidRPr="000F1C53">
              <w:rPr>
                <w:rFonts w:ascii="Avenir Next" w:hAnsi="Avenir Next" w:cs="Calibri"/>
                <w:sz w:val="16"/>
                <w:szCs w:val="16"/>
              </w:rPr>
              <w:t>)</w:t>
            </w:r>
          </w:p>
        </w:tc>
      </w:tr>
      <w:tr w:rsidR="000E21FC" w:rsidRPr="00263199" w14:paraId="521292C6" w14:textId="77777777" w:rsidTr="0040788D">
        <w:trPr>
          <w:trHeight w:val="420"/>
        </w:trPr>
        <w:tc>
          <w:tcPr>
            <w:tcW w:w="3324" w:type="dxa"/>
            <w:vAlign w:val="center"/>
          </w:tcPr>
          <w:p w14:paraId="538C20D4" w14:textId="451C9A8E" w:rsidR="000E21FC" w:rsidRDefault="003C06D6" w:rsidP="00DA1497">
            <w:pPr>
              <w:tabs>
                <w:tab w:val="left" w:pos="2127"/>
              </w:tabs>
              <w:ind w:left="-24"/>
              <w:rPr>
                <w:rFonts w:ascii="Avenir Next" w:hAnsi="Avenir Next" w:cs="Calibri"/>
                <w:sz w:val="20"/>
                <w:szCs w:val="20"/>
              </w:rPr>
            </w:pPr>
            <w:r>
              <w:rPr>
                <w:rFonts w:ascii="Avenir Next" w:hAnsi="Avenir Next" w:cs="Calibri"/>
                <w:sz w:val="20"/>
                <w:szCs w:val="20"/>
              </w:rPr>
              <w:t>1.</w:t>
            </w:r>
          </w:p>
        </w:tc>
        <w:tc>
          <w:tcPr>
            <w:tcW w:w="3324" w:type="dxa"/>
            <w:vAlign w:val="center"/>
          </w:tcPr>
          <w:p w14:paraId="41D43E68" w14:textId="77777777" w:rsidR="000E21FC" w:rsidRDefault="000E21FC" w:rsidP="00DA1497">
            <w:pPr>
              <w:tabs>
                <w:tab w:val="left" w:pos="2127"/>
              </w:tabs>
              <w:ind w:left="-24"/>
              <w:rPr>
                <w:rFonts w:ascii="Avenir Next" w:hAnsi="Avenir Next" w:cs="Calibri"/>
                <w:sz w:val="20"/>
                <w:szCs w:val="20"/>
              </w:rPr>
            </w:pPr>
          </w:p>
        </w:tc>
        <w:tc>
          <w:tcPr>
            <w:tcW w:w="3553" w:type="dxa"/>
            <w:vAlign w:val="center"/>
          </w:tcPr>
          <w:p w14:paraId="066B0103" w14:textId="77777777" w:rsidR="000E21FC" w:rsidRDefault="000E21FC" w:rsidP="00DA1497">
            <w:pPr>
              <w:tabs>
                <w:tab w:val="left" w:pos="2127"/>
              </w:tabs>
              <w:ind w:left="-24"/>
              <w:rPr>
                <w:rFonts w:ascii="Avenir Next" w:hAnsi="Avenir Next" w:cs="Calibri"/>
                <w:sz w:val="20"/>
                <w:szCs w:val="20"/>
              </w:rPr>
            </w:pPr>
          </w:p>
        </w:tc>
      </w:tr>
      <w:tr w:rsidR="00A24981" w:rsidRPr="00263199" w14:paraId="1AD5C2E0" w14:textId="77777777" w:rsidTr="0040788D">
        <w:trPr>
          <w:trHeight w:val="420"/>
        </w:trPr>
        <w:tc>
          <w:tcPr>
            <w:tcW w:w="3324" w:type="dxa"/>
            <w:vAlign w:val="center"/>
          </w:tcPr>
          <w:p w14:paraId="02FD873E" w14:textId="4CF220E4" w:rsidR="00A24981" w:rsidRDefault="003C06D6" w:rsidP="00F12B3E">
            <w:pPr>
              <w:tabs>
                <w:tab w:val="left" w:pos="2127"/>
              </w:tabs>
              <w:ind w:left="-23"/>
              <w:contextualSpacing/>
              <w:rPr>
                <w:rFonts w:ascii="Avenir Next" w:hAnsi="Avenir Next" w:cs="Calibri"/>
                <w:sz w:val="20"/>
                <w:szCs w:val="20"/>
              </w:rPr>
            </w:pPr>
            <w:r>
              <w:rPr>
                <w:rFonts w:ascii="Avenir Next" w:hAnsi="Avenir Next" w:cs="Calibri"/>
                <w:sz w:val="20"/>
                <w:szCs w:val="20"/>
              </w:rPr>
              <w:t>2.</w:t>
            </w:r>
          </w:p>
        </w:tc>
        <w:tc>
          <w:tcPr>
            <w:tcW w:w="3324" w:type="dxa"/>
            <w:vAlign w:val="center"/>
          </w:tcPr>
          <w:p w14:paraId="5339FF68" w14:textId="77777777" w:rsidR="00A24981" w:rsidRDefault="00A24981" w:rsidP="00DA1497">
            <w:pPr>
              <w:tabs>
                <w:tab w:val="left" w:pos="2127"/>
              </w:tabs>
              <w:ind w:left="-24"/>
              <w:rPr>
                <w:rFonts w:ascii="Avenir Next" w:hAnsi="Avenir Next" w:cs="Calibri"/>
                <w:sz w:val="20"/>
                <w:szCs w:val="20"/>
              </w:rPr>
            </w:pPr>
          </w:p>
        </w:tc>
        <w:tc>
          <w:tcPr>
            <w:tcW w:w="3553" w:type="dxa"/>
            <w:vAlign w:val="center"/>
          </w:tcPr>
          <w:p w14:paraId="7308273A" w14:textId="77777777" w:rsidR="00A24981" w:rsidRDefault="00A24981" w:rsidP="00DA1497">
            <w:pPr>
              <w:tabs>
                <w:tab w:val="left" w:pos="2127"/>
              </w:tabs>
              <w:ind w:left="-24"/>
              <w:rPr>
                <w:rFonts w:ascii="Avenir Next" w:hAnsi="Avenir Next" w:cs="Calibri"/>
                <w:sz w:val="20"/>
                <w:szCs w:val="20"/>
              </w:rPr>
            </w:pPr>
          </w:p>
        </w:tc>
      </w:tr>
      <w:tr w:rsidR="00A24981" w:rsidRPr="00263199" w14:paraId="02FF2C6C" w14:textId="77777777" w:rsidTr="0040788D">
        <w:trPr>
          <w:trHeight w:val="420"/>
        </w:trPr>
        <w:tc>
          <w:tcPr>
            <w:tcW w:w="3324" w:type="dxa"/>
            <w:vAlign w:val="center"/>
          </w:tcPr>
          <w:p w14:paraId="09501BD6" w14:textId="696AB47B" w:rsidR="00A24981" w:rsidRDefault="003C06D6" w:rsidP="00DA1497">
            <w:pPr>
              <w:tabs>
                <w:tab w:val="left" w:pos="2127"/>
              </w:tabs>
              <w:ind w:left="-24"/>
              <w:rPr>
                <w:rFonts w:ascii="Avenir Next" w:hAnsi="Avenir Next" w:cs="Calibri"/>
                <w:sz w:val="20"/>
                <w:szCs w:val="20"/>
              </w:rPr>
            </w:pPr>
            <w:r>
              <w:rPr>
                <w:rFonts w:ascii="Avenir Next" w:hAnsi="Avenir Next" w:cs="Calibri"/>
                <w:sz w:val="20"/>
                <w:szCs w:val="20"/>
              </w:rPr>
              <w:t xml:space="preserve">3. </w:t>
            </w:r>
          </w:p>
        </w:tc>
        <w:tc>
          <w:tcPr>
            <w:tcW w:w="3324" w:type="dxa"/>
            <w:vAlign w:val="center"/>
          </w:tcPr>
          <w:p w14:paraId="61489065" w14:textId="77777777" w:rsidR="00A24981" w:rsidRDefault="00A24981" w:rsidP="00DA1497">
            <w:pPr>
              <w:tabs>
                <w:tab w:val="left" w:pos="2127"/>
              </w:tabs>
              <w:ind w:left="-24"/>
              <w:rPr>
                <w:rFonts w:ascii="Avenir Next" w:hAnsi="Avenir Next" w:cs="Calibri"/>
                <w:sz w:val="20"/>
                <w:szCs w:val="20"/>
              </w:rPr>
            </w:pPr>
          </w:p>
        </w:tc>
        <w:tc>
          <w:tcPr>
            <w:tcW w:w="3553" w:type="dxa"/>
            <w:vAlign w:val="center"/>
          </w:tcPr>
          <w:p w14:paraId="37D8609D" w14:textId="77777777" w:rsidR="00A24981" w:rsidRDefault="00A24981" w:rsidP="00DA1497">
            <w:pPr>
              <w:tabs>
                <w:tab w:val="left" w:pos="2127"/>
              </w:tabs>
              <w:ind w:left="-24"/>
              <w:rPr>
                <w:rFonts w:ascii="Avenir Next" w:hAnsi="Avenir Next" w:cs="Calibri"/>
                <w:sz w:val="20"/>
                <w:szCs w:val="20"/>
              </w:rPr>
            </w:pPr>
          </w:p>
        </w:tc>
      </w:tr>
    </w:tbl>
    <w:p w14:paraId="2FD9973C" w14:textId="77777777" w:rsidR="005A5CAC" w:rsidRDefault="005A5CAC" w:rsidP="005A5CAC">
      <w:pPr>
        <w:pStyle w:val="1H2"/>
        <w:numPr>
          <w:ilvl w:val="0"/>
          <w:numId w:val="0"/>
        </w:numPr>
        <w:tabs>
          <w:tab w:val="left" w:pos="2127"/>
        </w:tabs>
        <w:ind w:left="426"/>
        <w:rPr>
          <w:rFonts w:ascii="Avenir Next" w:hAnsi="Avenir Next" w:hint="eastAsia"/>
        </w:rPr>
      </w:pPr>
    </w:p>
    <w:p w14:paraId="167EBCB8" w14:textId="7CEEC485" w:rsidR="005D369A" w:rsidRDefault="005D369A" w:rsidP="00F377A0">
      <w:pPr>
        <w:pStyle w:val="1H2"/>
        <w:tabs>
          <w:tab w:val="left" w:pos="2127"/>
        </w:tabs>
        <w:ind w:left="426"/>
        <w:rPr>
          <w:rFonts w:ascii="Avenir Next" w:hAnsi="Avenir Next" w:hint="eastAsia"/>
        </w:rPr>
      </w:pPr>
      <w:proofErr w:type="spellStart"/>
      <w:r>
        <w:rPr>
          <w:rFonts w:ascii="Avenir Next" w:hAnsi="Avenir Next"/>
        </w:rPr>
        <w:t>Lokalizacja</w:t>
      </w:r>
      <w:proofErr w:type="spellEnd"/>
      <w:r>
        <w:rPr>
          <w:rFonts w:ascii="Avenir Next" w:hAnsi="Avenir Next"/>
        </w:rPr>
        <w:t xml:space="preserve"> </w:t>
      </w:r>
      <w:proofErr w:type="spellStart"/>
      <w:r>
        <w:rPr>
          <w:rFonts w:ascii="Avenir Next" w:hAnsi="Avenir Next"/>
        </w:rPr>
        <w:t>zawodów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5A5CAC" w:rsidRPr="00263199" w14:paraId="3F1F57F2" w14:textId="77777777" w:rsidTr="001309F9">
        <w:trPr>
          <w:trHeight w:val="719"/>
        </w:trPr>
        <w:tc>
          <w:tcPr>
            <w:tcW w:w="10201" w:type="dxa"/>
          </w:tcPr>
          <w:p w14:paraId="2E0CE0F8" w14:textId="77777777" w:rsidR="005A5CAC" w:rsidRPr="00263199" w:rsidRDefault="005A5CAC" w:rsidP="00E55096">
            <w:pPr>
              <w:tabs>
                <w:tab w:val="left" w:pos="2127"/>
              </w:tabs>
              <w:ind w:left="426"/>
              <w:rPr>
                <w:rFonts w:ascii="Avenir Next" w:hAnsi="Avenir Next" w:cs="Calibri"/>
                <w:sz w:val="20"/>
                <w:szCs w:val="20"/>
              </w:rPr>
            </w:pPr>
          </w:p>
        </w:tc>
      </w:tr>
    </w:tbl>
    <w:p w14:paraId="0E3175D3" w14:textId="77777777" w:rsidR="005A5CAC" w:rsidRDefault="005A5CAC" w:rsidP="005A5CAC">
      <w:pPr>
        <w:pStyle w:val="1H2"/>
        <w:numPr>
          <w:ilvl w:val="0"/>
          <w:numId w:val="0"/>
        </w:numPr>
        <w:tabs>
          <w:tab w:val="left" w:pos="2127"/>
        </w:tabs>
        <w:rPr>
          <w:rFonts w:ascii="Avenir Next" w:hAnsi="Avenir Next" w:hint="eastAsia"/>
        </w:rPr>
      </w:pPr>
    </w:p>
    <w:p w14:paraId="6B80648D" w14:textId="57FA1E8F" w:rsidR="00D10E45" w:rsidRDefault="005D369A" w:rsidP="00F377A0">
      <w:pPr>
        <w:pStyle w:val="1H2"/>
        <w:tabs>
          <w:tab w:val="left" w:pos="2127"/>
        </w:tabs>
        <w:ind w:left="426"/>
        <w:rPr>
          <w:rFonts w:ascii="Avenir Next" w:hAnsi="Avenir Next" w:hint="eastAsia"/>
        </w:rPr>
      </w:pPr>
      <w:proofErr w:type="spellStart"/>
      <w:r>
        <w:rPr>
          <w:rFonts w:ascii="Avenir Next" w:hAnsi="Avenir Next"/>
        </w:rPr>
        <w:t>Opis</w:t>
      </w:r>
      <w:proofErr w:type="spellEnd"/>
      <w:r>
        <w:rPr>
          <w:rFonts w:ascii="Avenir Next" w:hAnsi="Avenir Next"/>
        </w:rPr>
        <w:t xml:space="preserve"> </w:t>
      </w:r>
      <w:proofErr w:type="spellStart"/>
      <w:r>
        <w:rPr>
          <w:rFonts w:ascii="Avenir Next" w:hAnsi="Avenir Next"/>
        </w:rPr>
        <w:t>obiektu</w:t>
      </w:r>
      <w:proofErr w:type="spellEnd"/>
      <w:r w:rsidR="00B016B8">
        <w:rPr>
          <w:rFonts w:ascii="Avenir Next" w:hAnsi="Avenir Next"/>
        </w:rPr>
        <w:t xml:space="preserve"> – </w:t>
      </w:r>
      <w:proofErr w:type="spellStart"/>
      <w:r w:rsidR="00B016B8">
        <w:rPr>
          <w:rFonts w:ascii="Avenir Next" w:hAnsi="Avenir Next"/>
        </w:rPr>
        <w:t>infrastruktura</w:t>
      </w:r>
      <w:proofErr w:type="spellEnd"/>
      <w:r w:rsidR="00B016B8">
        <w:rPr>
          <w:rFonts w:ascii="Avenir Next" w:hAnsi="Avenir Next"/>
        </w:rPr>
        <w:t xml:space="preserve"> </w:t>
      </w:r>
      <w:proofErr w:type="spellStart"/>
      <w:r w:rsidR="00B016B8">
        <w:rPr>
          <w:rFonts w:ascii="Avenir Next" w:hAnsi="Avenir Next"/>
        </w:rPr>
        <w:t>sportowa</w:t>
      </w:r>
      <w:proofErr w:type="spellEnd"/>
    </w:p>
    <w:p w14:paraId="15143939" w14:textId="583FB4A5" w:rsidR="003D04BD" w:rsidRDefault="003D04BD" w:rsidP="008B127D">
      <w:pPr>
        <w:pStyle w:val="1H2"/>
        <w:numPr>
          <w:ilvl w:val="0"/>
          <w:numId w:val="0"/>
        </w:numPr>
        <w:tabs>
          <w:tab w:val="left" w:pos="2127"/>
        </w:tabs>
        <w:spacing w:line="240" w:lineRule="auto"/>
        <w:ind w:left="426"/>
        <w:rPr>
          <w:rFonts w:ascii="Avenir Next" w:hAnsi="Avenir Next" w:hint="eastAsia"/>
          <w:b w:val="0"/>
          <w:bCs/>
          <w:color w:val="auto"/>
          <w:sz w:val="18"/>
          <w:szCs w:val="18"/>
          <w:lang w:val="pl-PL"/>
        </w:rPr>
      </w:pPr>
      <w:r w:rsidRPr="008B127D">
        <w:rPr>
          <w:rFonts w:ascii="Avenir Next" w:eastAsia="Times New Roman" w:hAnsi="Avenir Next" w:cs="Times New Roman"/>
          <w:b w:val="0"/>
          <w:bCs/>
          <w:color w:val="auto"/>
          <w:sz w:val="18"/>
          <w:szCs w:val="18"/>
          <w:lang w:val="pl-PL"/>
        </w:rPr>
        <w:t>Opis ściany wspinaczkowej - całkowita wysokość, szerokość i wysięg przewieszenia</w:t>
      </w:r>
      <w:r w:rsidR="00816974" w:rsidRPr="008B127D">
        <w:rPr>
          <w:rFonts w:ascii="Avenir Next" w:eastAsia="Times New Roman" w:hAnsi="Avenir Next" w:cs="Times New Roman"/>
          <w:b w:val="0"/>
          <w:bCs/>
          <w:color w:val="auto"/>
          <w:sz w:val="18"/>
          <w:szCs w:val="18"/>
          <w:lang w:val="pl-PL"/>
        </w:rPr>
        <w:t xml:space="preserve">, </w:t>
      </w:r>
      <w:r w:rsidR="00AF5A9F" w:rsidRPr="008B127D">
        <w:rPr>
          <w:rFonts w:ascii="Avenir Next" w:eastAsia="Times New Roman" w:hAnsi="Avenir Next" w:cs="Times New Roman"/>
          <w:b w:val="0"/>
          <w:bCs/>
          <w:color w:val="auto"/>
          <w:sz w:val="18"/>
          <w:szCs w:val="18"/>
          <w:lang w:val="pl-PL"/>
        </w:rPr>
        <w:t>ile lat ma ściana, wyposażenie</w:t>
      </w:r>
      <w:r w:rsidR="00373377" w:rsidRPr="008B127D">
        <w:rPr>
          <w:rFonts w:ascii="Avenir Next" w:eastAsia="Times New Roman" w:hAnsi="Avenir Next" w:cs="Times New Roman"/>
          <w:b w:val="0"/>
          <w:bCs/>
          <w:color w:val="auto"/>
          <w:sz w:val="18"/>
          <w:szCs w:val="18"/>
          <w:lang w:val="pl-PL"/>
        </w:rPr>
        <w:t xml:space="preserve"> dostępne na obiekcie</w:t>
      </w:r>
      <w:r w:rsidR="00877EFA" w:rsidRPr="008B127D">
        <w:rPr>
          <w:rFonts w:ascii="Avenir Next" w:eastAsia="Times New Roman" w:hAnsi="Avenir Next" w:cs="Times New Roman"/>
          <w:b w:val="0"/>
          <w:bCs/>
          <w:color w:val="auto"/>
          <w:sz w:val="18"/>
          <w:szCs w:val="18"/>
          <w:lang w:val="pl-PL"/>
        </w:rPr>
        <w:t xml:space="preserve"> (auto</w:t>
      </w:r>
      <w:r w:rsidR="00C95717" w:rsidRPr="008B127D">
        <w:rPr>
          <w:rFonts w:ascii="Avenir Next" w:eastAsia="Times New Roman" w:hAnsi="Avenir Next" w:cs="Times New Roman"/>
          <w:b w:val="0"/>
          <w:bCs/>
          <w:color w:val="auto"/>
          <w:sz w:val="18"/>
          <w:szCs w:val="18"/>
          <w:lang w:val="pl-PL"/>
        </w:rPr>
        <w:t xml:space="preserve">maty do </w:t>
      </w:r>
      <w:r w:rsidR="00877EFA" w:rsidRPr="008B127D">
        <w:rPr>
          <w:rFonts w:ascii="Avenir Next" w:eastAsia="Times New Roman" w:hAnsi="Avenir Next" w:cs="Times New Roman"/>
          <w:b w:val="0"/>
          <w:bCs/>
          <w:color w:val="auto"/>
          <w:sz w:val="18"/>
          <w:szCs w:val="18"/>
          <w:lang w:val="pl-PL"/>
        </w:rPr>
        <w:t>asekuracj</w:t>
      </w:r>
      <w:r w:rsidR="00C95717" w:rsidRPr="008B127D">
        <w:rPr>
          <w:rFonts w:ascii="Avenir Next" w:eastAsia="Times New Roman" w:hAnsi="Avenir Next" w:cs="Times New Roman"/>
          <w:b w:val="0"/>
          <w:bCs/>
          <w:color w:val="auto"/>
          <w:sz w:val="18"/>
          <w:szCs w:val="18"/>
          <w:lang w:val="pl-PL"/>
        </w:rPr>
        <w:t>i</w:t>
      </w:r>
      <w:r w:rsidR="00877EFA" w:rsidRPr="008B127D">
        <w:rPr>
          <w:rFonts w:ascii="Avenir Next" w:eastAsia="Times New Roman" w:hAnsi="Avenir Next" w:cs="Times New Roman"/>
          <w:b w:val="0"/>
          <w:bCs/>
          <w:color w:val="auto"/>
          <w:sz w:val="18"/>
          <w:szCs w:val="18"/>
          <w:lang w:val="pl-PL"/>
        </w:rPr>
        <w:t>, chwyty, pomiar czasu, podnośnik)</w:t>
      </w:r>
      <w:r w:rsidR="00373377" w:rsidRPr="008B127D">
        <w:rPr>
          <w:rFonts w:ascii="Avenir Next" w:eastAsia="Times New Roman" w:hAnsi="Avenir Next" w:cs="Times New Roman"/>
          <w:b w:val="0"/>
          <w:bCs/>
          <w:color w:val="auto"/>
          <w:sz w:val="18"/>
          <w:szCs w:val="18"/>
          <w:lang w:val="pl-PL"/>
        </w:rPr>
        <w:t>,</w:t>
      </w:r>
      <w:r w:rsidR="003C0B49" w:rsidRPr="008B127D">
        <w:rPr>
          <w:rFonts w:ascii="Avenir Next" w:eastAsia="Times New Roman" w:hAnsi="Avenir Next" w:cs="Times New Roman"/>
          <w:b w:val="0"/>
          <w:bCs/>
          <w:color w:val="auto"/>
          <w:sz w:val="18"/>
          <w:szCs w:val="18"/>
          <w:lang w:val="pl-PL"/>
        </w:rPr>
        <w:t xml:space="preserve"> pozostałe</w:t>
      </w:r>
      <w:r w:rsidR="001927E0" w:rsidRPr="008B127D">
        <w:rPr>
          <w:rFonts w:ascii="Avenir Next" w:eastAsia="Times New Roman" w:hAnsi="Avenir Next" w:cs="Times New Roman"/>
          <w:b w:val="0"/>
          <w:bCs/>
          <w:color w:val="auto"/>
          <w:sz w:val="18"/>
          <w:szCs w:val="18"/>
          <w:lang w:val="pl-PL"/>
        </w:rPr>
        <w:t xml:space="preserve"> przestrzenie </w:t>
      </w:r>
      <w:r w:rsidR="00752772" w:rsidRPr="008B127D">
        <w:rPr>
          <w:rFonts w:ascii="Avenir Next" w:eastAsia="Times New Roman" w:hAnsi="Avenir Next" w:cs="Times New Roman"/>
          <w:b w:val="0"/>
          <w:bCs/>
          <w:color w:val="auto"/>
          <w:sz w:val="18"/>
          <w:szCs w:val="18"/>
          <w:lang w:val="pl-PL"/>
        </w:rPr>
        <w:t>–</w:t>
      </w:r>
      <w:r w:rsidR="001927E0" w:rsidRPr="008B127D">
        <w:rPr>
          <w:rFonts w:ascii="Avenir Next" w:eastAsia="Times New Roman" w:hAnsi="Avenir Next" w:cs="Times New Roman"/>
          <w:b w:val="0"/>
          <w:bCs/>
          <w:color w:val="auto"/>
          <w:sz w:val="18"/>
          <w:szCs w:val="18"/>
          <w:lang w:val="pl-PL"/>
        </w:rPr>
        <w:t xml:space="preserve"> </w:t>
      </w:r>
      <w:r w:rsidR="00752772" w:rsidRPr="008B127D">
        <w:rPr>
          <w:rFonts w:ascii="Avenir Next" w:eastAsia="Times New Roman" w:hAnsi="Avenir Next" w:cs="Times New Roman"/>
          <w:b w:val="0"/>
          <w:bCs/>
          <w:color w:val="auto"/>
          <w:sz w:val="18"/>
          <w:szCs w:val="18"/>
          <w:lang w:val="pl-PL"/>
        </w:rPr>
        <w:t xml:space="preserve">siłownia, </w:t>
      </w:r>
      <w:r w:rsidR="00877EFA" w:rsidRPr="008B127D">
        <w:rPr>
          <w:rFonts w:ascii="Avenir Next" w:eastAsia="Times New Roman" w:hAnsi="Avenir Next" w:cs="Times New Roman"/>
          <w:b w:val="0"/>
          <w:bCs/>
          <w:color w:val="auto"/>
          <w:sz w:val="18"/>
          <w:szCs w:val="18"/>
          <w:lang w:val="pl-PL"/>
        </w:rPr>
        <w:t xml:space="preserve">strefa rozgrzewkowa, </w:t>
      </w:r>
      <w:r w:rsidR="00373377" w:rsidRPr="008B127D">
        <w:rPr>
          <w:rFonts w:ascii="Avenir Next" w:hAnsi="Avenir Next"/>
          <w:b w:val="0"/>
          <w:bCs/>
          <w:color w:val="auto"/>
          <w:sz w:val="18"/>
          <w:szCs w:val="18"/>
          <w:lang w:val="pl-PL"/>
        </w:rPr>
        <w:t>strefa izolacji, pokój sędziów itp.</w:t>
      </w:r>
    </w:p>
    <w:p w14:paraId="51D98898" w14:textId="77777777" w:rsidR="00D36217" w:rsidRDefault="00D36217" w:rsidP="008B127D">
      <w:pPr>
        <w:pStyle w:val="1H2"/>
        <w:numPr>
          <w:ilvl w:val="0"/>
          <w:numId w:val="0"/>
        </w:numPr>
        <w:tabs>
          <w:tab w:val="left" w:pos="2127"/>
        </w:tabs>
        <w:spacing w:line="240" w:lineRule="auto"/>
        <w:ind w:left="426"/>
        <w:rPr>
          <w:rFonts w:ascii="Avenir Next" w:hAnsi="Avenir Next" w:hint="eastAsia"/>
          <w:b w:val="0"/>
          <w:bCs/>
          <w:color w:val="auto"/>
          <w:sz w:val="18"/>
          <w:szCs w:val="18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182ADD" w:rsidRPr="00263199" w14:paraId="1709D97D" w14:textId="77777777" w:rsidTr="001309F9">
        <w:trPr>
          <w:trHeight w:val="825"/>
        </w:trPr>
        <w:tc>
          <w:tcPr>
            <w:tcW w:w="10201" w:type="dxa"/>
          </w:tcPr>
          <w:p w14:paraId="20347219" w14:textId="77777777" w:rsidR="00182ADD" w:rsidRPr="00263199" w:rsidRDefault="00182ADD" w:rsidP="00DA1497">
            <w:pPr>
              <w:tabs>
                <w:tab w:val="left" w:pos="2127"/>
              </w:tabs>
              <w:ind w:left="426"/>
              <w:rPr>
                <w:rFonts w:ascii="Avenir Next" w:hAnsi="Avenir Next" w:cs="Calibri"/>
                <w:sz w:val="20"/>
                <w:szCs w:val="20"/>
              </w:rPr>
            </w:pPr>
          </w:p>
        </w:tc>
      </w:tr>
    </w:tbl>
    <w:p w14:paraId="086FD737" w14:textId="77777777" w:rsidR="008B127D" w:rsidRDefault="008B127D" w:rsidP="00182ADD">
      <w:pPr>
        <w:pStyle w:val="1H2"/>
        <w:numPr>
          <w:ilvl w:val="0"/>
          <w:numId w:val="0"/>
        </w:numPr>
        <w:tabs>
          <w:tab w:val="left" w:pos="2127"/>
        </w:tabs>
        <w:spacing w:line="240" w:lineRule="auto"/>
        <w:rPr>
          <w:rFonts w:ascii="Avenir Next" w:hAnsi="Avenir Next" w:hint="eastAsia"/>
          <w:b w:val="0"/>
          <w:bCs/>
          <w:color w:val="auto"/>
          <w:sz w:val="18"/>
          <w:szCs w:val="18"/>
        </w:rPr>
      </w:pPr>
    </w:p>
    <w:p w14:paraId="6498FAD5" w14:textId="77777777" w:rsidR="00182ADD" w:rsidRPr="008B127D" w:rsidRDefault="00182ADD" w:rsidP="008B127D">
      <w:pPr>
        <w:pStyle w:val="1H2"/>
        <w:numPr>
          <w:ilvl w:val="0"/>
          <w:numId w:val="0"/>
        </w:numPr>
        <w:tabs>
          <w:tab w:val="left" w:pos="2127"/>
        </w:tabs>
        <w:spacing w:line="240" w:lineRule="auto"/>
        <w:ind w:left="426"/>
        <w:rPr>
          <w:rFonts w:ascii="Avenir Next" w:hAnsi="Avenir Next" w:hint="eastAsia"/>
          <w:b w:val="0"/>
          <w:bCs/>
          <w:color w:val="auto"/>
          <w:sz w:val="18"/>
          <w:szCs w:val="18"/>
        </w:rPr>
      </w:pPr>
    </w:p>
    <w:p w14:paraId="27B94A79" w14:textId="7A6F04C1" w:rsidR="001013FE" w:rsidRDefault="001013FE" w:rsidP="00F377A0">
      <w:pPr>
        <w:pStyle w:val="1H2"/>
        <w:tabs>
          <w:tab w:val="left" w:pos="2127"/>
        </w:tabs>
        <w:ind w:left="426"/>
        <w:rPr>
          <w:rFonts w:ascii="Avenir Next" w:hAnsi="Avenir Next" w:hint="eastAsia"/>
        </w:rPr>
      </w:pPr>
      <w:proofErr w:type="spellStart"/>
      <w:r>
        <w:rPr>
          <w:rFonts w:ascii="Avenir Next" w:hAnsi="Avenir Next"/>
        </w:rPr>
        <w:t>Proponowane</w:t>
      </w:r>
      <w:proofErr w:type="spellEnd"/>
      <w:r>
        <w:rPr>
          <w:rFonts w:ascii="Avenir Next" w:hAnsi="Avenir Next"/>
        </w:rPr>
        <w:t xml:space="preserve"> </w:t>
      </w:r>
      <w:proofErr w:type="spellStart"/>
      <w:r>
        <w:rPr>
          <w:rFonts w:ascii="Avenir Next" w:hAnsi="Avenir Next"/>
        </w:rPr>
        <w:t>terminy</w:t>
      </w:r>
      <w:proofErr w:type="spellEnd"/>
      <w:r w:rsidR="00F42BD5">
        <w:rPr>
          <w:rFonts w:ascii="Avenir Next" w:hAnsi="Avenir Next"/>
        </w:rPr>
        <w:t xml:space="preserve"> </w:t>
      </w:r>
      <w:proofErr w:type="spellStart"/>
      <w:r w:rsidR="00F42BD5">
        <w:rPr>
          <w:rFonts w:ascii="Avenir Next" w:hAnsi="Avenir Next"/>
        </w:rPr>
        <w:t>wydarzenia</w:t>
      </w:r>
      <w:proofErr w:type="spellEnd"/>
    </w:p>
    <w:p w14:paraId="7F20E52E" w14:textId="2C26F5F0" w:rsidR="001309F9" w:rsidRPr="00C47E19" w:rsidRDefault="00340EF6" w:rsidP="00103AC8">
      <w:pPr>
        <w:pStyle w:val="PParagraph0"/>
        <w:tabs>
          <w:tab w:val="left" w:pos="2127"/>
        </w:tabs>
        <w:spacing w:line="240" w:lineRule="auto"/>
        <w:ind w:left="426" w:right="423"/>
        <w:rPr>
          <w:rFonts w:ascii="Avenir Next" w:hAnsi="Avenir Next"/>
          <w:sz w:val="18"/>
          <w:szCs w:val="18"/>
          <w:lang w:val="pl-PL"/>
        </w:rPr>
      </w:pPr>
      <w:r w:rsidRPr="00C47E19">
        <w:rPr>
          <w:rFonts w:ascii="Avenir Next" w:hAnsi="Avenir Next"/>
          <w:sz w:val="18"/>
          <w:szCs w:val="18"/>
          <w:lang w:val="pl-PL"/>
        </w:rPr>
        <w:t xml:space="preserve">Prosimy wpisać </w:t>
      </w:r>
      <w:r w:rsidR="00C74661" w:rsidRPr="00C47E19">
        <w:rPr>
          <w:rFonts w:ascii="Avenir Next" w:hAnsi="Avenir Next"/>
          <w:sz w:val="18"/>
          <w:szCs w:val="18"/>
          <w:lang w:val="pl-PL"/>
        </w:rPr>
        <w:t>dwa/</w:t>
      </w:r>
      <w:r w:rsidRPr="00C47E19">
        <w:rPr>
          <w:rFonts w:ascii="Avenir Next" w:hAnsi="Avenir Next"/>
          <w:sz w:val="18"/>
          <w:szCs w:val="18"/>
          <w:lang w:val="pl-PL"/>
        </w:rPr>
        <w:t>trzy preferowane termi</w:t>
      </w:r>
      <w:r w:rsidR="00C74661" w:rsidRPr="00C47E19">
        <w:rPr>
          <w:rFonts w:ascii="Avenir Next" w:hAnsi="Avenir Next"/>
          <w:sz w:val="18"/>
          <w:szCs w:val="18"/>
          <w:lang w:val="pl-PL"/>
        </w:rPr>
        <w:t>ny</w:t>
      </w:r>
      <w:r w:rsidRPr="00C47E19">
        <w:rPr>
          <w:rFonts w:ascii="Avenir Next" w:hAnsi="Avenir Next"/>
          <w:sz w:val="18"/>
          <w:szCs w:val="18"/>
          <w:lang w:val="pl-PL"/>
        </w:rPr>
        <w:t xml:space="preserve"> wydarzenia. PZA zastrzega sobie prawo do zmiany terminów wydarzenia w zależności od kalendarza </w:t>
      </w:r>
      <w:r w:rsidR="000C45C5" w:rsidRPr="00C47E19">
        <w:rPr>
          <w:rFonts w:ascii="Avenir Next" w:hAnsi="Avenir Next"/>
          <w:sz w:val="18"/>
          <w:szCs w:val="18"/>
          <w:lang w:val="pl-PL"/>
        </w:rPr>
        <w:t xml:space="preserve">zawodów </w:t>
      </w:r>
      <w:r w:rsidRPr="00C47E19">
        <w:rPr>
          <w:rFonts w:ascii="Avenir Next" w:hAnsi="Avenir Next"/>
          <w:sz w:val="18"/>
          <w:szCs w:val="18"/>
          <w:lang w:val="pl-PL"/>
        </w:rPr>
        <w:t>międzynarodow</w:t>
      </w:r>
      <w:r w:rsidR="000C45C5" w:rsidRPr="00C47E19">
        <w:rPr>
          <w:rFonts w:ascii="Avenir Next" w:hAnsi="Avenir Next"/>
          <w:sz w:val="18"/>
          <w:szCs w:val="18"/>
          <w:lang w:val="pl-PL"/>
        </w:rPr>
        <w:t xml:space="preserve">ych i </w:t>
      </w:r>
      <w:r w:rsidR="00FC51D1" w:rsidRPr="00C47E19">
        <w:rPr>
          <w:rFonts w:ascii="Avenir Next" w:hAnsi="Avenir Next"/>
          <w:sz w:val="18"/>
          <w:szCs w:val="18"/>
          <w:lang w:val="pl-PL"/>
        </w:rPr>
        <w:t>krajow</w:t>
      </w:r>
      <w:r w:rsidR="000C45C5" w:rsidRPr="00C47E19">
        <w:rPr>
          <w:rFonts w:ascii="Avenir Next" w:hAnsi="Avenir Next"/>
          <w:sz w:val="18"/>
          <w:szCs w:val="18"/>
          <w:lang w:val="pl-PL"/>
        </w:rPr>
        <w:t>ych</w:t>
      </w:r>
      <w:r w:rsidR="00FC51D1" w:rsidRPr="00C47E19">
        <w:rPr>
          <w:rFonts w:ascii="Avenir Next" w:hAnsi="Avenir Next"/>
          <w:sz w:val="18"/>
          <w:szCs w:val="18"/>
          <w:lang w:val="pl-PL"/>
        </w:rPr>
        <w:t xml:space="preserve">, </w:t>
      </w:r>
      <w:r w:rsidR="00551964" w:rsidRPr="00C47E19">
        <w:rPr>
          <w:rFonts w:ascii="Avenir Next" w:hAnsi="Avenir Next"/>
          <w:sz w:val="18"/>
          <w:szCs w:val="18"/>
          <w:lang w:val="pl-PL"/>
        </w:rPr>
        <w:t>planowan</w:t>
      </w:r>
      <w:r w:rsidR="00A55BDA" w:rsidRPr="00C47E19">
        <w:rPr>
          <w:rFonts w:ascii="Avenir Next" w:hAnsi="Avenir Next"/>
          <w:sz w:val="18"/>
          <w:szCs w:val="18"/>
          <w:lang w:val="pl-PL"/>
        </w:rPr>
        <w:t>ych</w:t>
      </w:r>
      <w:r w:rsidR="00551964" w:rsidRPr="00C47E19">
        <w:rPr>
          <w:rFonts w:ascii="Avenir Next" w:hAnsi="Avenir Next"/>
          <w:sz w:val="18"/>
          <w:szCs w:val="18"/>
          <w:lang w:val="pl-PL"/>
        </w:rPr>
        <w:t xml:space="preserve"> </w:t>
      </w:r>
      <w:r w:rsidR="00FC51D1" w:rsidRPr="00C47E19">
        <w:rPr>
          <w:rFonts w:ascii="Avenir Next" w:hAnsi="Avenir Next"/>
          <w:sz w:val="18"/>
          <w:szCs w:val="18"/>
          <w:lang w:val="pl-PL"/>
        </w:rPr>
        <w:t xml:space="preserve">terminów zgrupowań i konsultacji </w:t>
      </w:r>
      <w:r w:rsidR="002C0020" w:rsidRPr="00C47E19">
        <w:rPr>
          <w:rFonts w:ascii="Avenir Next" w:hAnsi="Avenir Next"/>
          <w:sz w:val="18"/>
          <w:szCs w:val="18"/>
          <w:lang w:val="pl-PL"/>
        </w:rPr>
        <w:t>kadry narodowej. Zmiana będzie każdorazowo ko</w:t>
      </w:r>
      <w:r w:rsidR="00D3432C" w:rsidRPr="00C47E19">
        <w:rPr>
          <w:rFonts w:ascii="Avenir Next" w:hAnsi="Avenir Next"/>
          <w:sz w:val="18"/>
          <w:szCs w:val="18"/>
          <w:lang w:val="pl-PL"/>
        </w:rPr>
        <w:t xml:space="preserve">nsultowana z organizatorem. </w:t>
      </w:r>
    </w:p>
    <w:p w14:paraId="720AF670" w14:textId="546D4492" w:rsidR="002B5AD1" w:rsidRPr="00C47E19" w:rsidRDefault="002D5DC7" w:rsidP="002B5AD1">
      <w:pPr>
        <w:pStyle w:val="PParagraph0"/>
        <w:tabs>
          <w:tab w:val="left" w:pos="2127"/>
        </w:tabs>
        <w:spacing w:line="240" w:lineRule="auto"/>
        <w:ind w:left="426"/>
        <w:rPr>
          <w:rFonts w:ascii="Avenir Next" w:hAnsi="Avenir Next"/>
          <w:sz w:val="18"/>
          <w:szCs w:val="18"/>
          <w:lang w:val="pl-PL"/>
        </w:rPr>
      </w:pPr>
      <w:r w:rsidRPr="00C47E19">
        <w:rPr>
          <w:rFonts w:ascii="Avenir Next" w:hAnsi="Avenir Next"/>
          <w:sz w:val="18"/>
          <w:szCs w:val="18"/>
          <w:lang w:val="pl-PL"/>
        </w:rPr>
        <w:t xml:space="preserve">Jeśli </w:t>
      </w:r>
      <w:r w:rsidR="00A0008A" w:rsidRPr="00C47E19">
        <w:rPr>
          <w:rFonts w:ascii="Avenir Next" w:hAnsi="Avenir Next"/>
          <w:sz w:val="18"/>
          <w:szCs w:val="18"/>
          <w:lang w:val="pl-PL"/>
        </w:rPr>
        <w:t xml:space="preserve">zgłoszenie dotyczy kilku wydarzeń, </w:t>
      </w:r>
      <w:r w:rsidR="00A25259" w:rsidRPr="00C47E19">
        <w:rPr>
          <w:rFonts w:ascii="Avenir Next" w:hAnsi="Avenir Next"/>
          <w:sz w:val="18"/>
          <w:szCs w:val="18"/>
          <w:lang w:val="pl-PL"/>
        </w:rPr>
        <w:t xml:space="preserve">należy podać </w:t>
      </w:r>
      <w:r w:rsidR="00564D78" w:rsidRPr="00C47E19">
        <w:rPr>
          <w:rFonts w:ascii="Avenir Next" w:hAnsi="Avenir Next"/>
          <w:sz w:val="18"/>
          <w:szCs w:val="18"/>
          <w:lang w:val="pl-PL"/>
        </w:rPr>
        <w:t xml:space="preserve">po 2 terminy dla każdego. </w:t>
      </w:r>
      <w:r w:rsidR="002B5AD1" w:rsidRPr="00C47E19">
        <w:rPr>
          <w:rFonts w:ascii="Avenir Next" w:hAnsi="Avenir Next"/>
          <w:sz w:val="18"/>
          <w:szCs w:val="18"/>
          <w:lang w:val="pl-PL"/>
        </w:rPr>
        <w:t xml:space="preserve">Podanie terminów na 2028 rok jest opcjonalne. </w:t>
      </w:r>
    </w:p>
    <w:tbl>
      <w:tblPr>
        <w:tblStyle w:val="Tabela-Siatka"/>
        <w:tblW w:w="4363" w:type="dxa"/>
        <w:tblInd w:w="137" w:type="dxa"/>
        <w:tblLook w:val="04A0" w:firstRow="1" w:lastRow="0" w:firstColumn="1" w:lastColumn="0" w:noHBand="0" w:noVBand="1"/>
      </w:tblPr>
      <w:tblGrid>
        <w:gridCol w:w="2113"/>
        <w:gridCol w:w="2250"/>
      </w:tblGrid>
      <w:tr w:rsidR="008D5A9C" w:rsidRPr="00263199" w14:paraId="7128B710" w14:textId="77777777" w:rsidTr="001309F9">
        <w:trPr>
          <w:trHeight w:val="1070"/>
        </w:trPr>
        <w:tc>
          <w:tcPr>
            <w:tcW w:w="2113" w:type="dxa"/>
          </w:tcPr>
          <w:p w14:paraId="5BB161F0" w14:textId="7049F5CB" w:rsidR="008D5A9C" w:rsidRPr="00263199" w:rsidRDefault="008D5A9C" w:rsidP="00E55096">
            <w:pPr>
              <w:tabs>
                <w:tab w:val="left" w:pos="2127"/>
              </w:tabs>
              <w:ind w:left="426"/>
              <w:jc w:val="center"/>
              <w:rPr>
                <w:rFonts w:ascii="Avenir Next" w:hAnsi="Avenir Next" w:cs="Calibri"/>
                <w:b/>
                <w:sz w:val="20"/>
                <w:szCs w:val="20"/>
              </w:rPr>
            </w:pPr>
            <w:r w:rsidRPr="00263199">
              <w:rPr>
                <w:rFonts w:ascii="Avenir Next" w:hAnsi="Avenir Next" w:cs="Calibri"/>
                <w:b/>
                <w:sz w:val="20"/>
                <w:szCs w:val="20"/>
              </w:rPr>
              <w:lastRenderedPageBreak/>
              <w:t>202</w:t>
            </w:r>
            <w:r w:rsidR="00A55BDA">
              <w:rPr>
                <w:rFonts w:ascii="Avenir Next" w:hAnsi="Avenir Next" w:cs="Calibri"/>
                <w:b/>
                <w:sz w:val="20"/>
                <w:szCs w:val="20"/>
              </w:rPr>
              <w:t>7</w:t>
            </w:r>
          </w:p>
          <w:p w14:paraId="6F5DE8EF" w14:textId="0B5743DB" w:rsidR="00532524" w:rsidRPr="001C0287" w:rsidRDefault="008D5A9C" w:rsidP="001C0287">
            <w:pPr>
              <w:pStyle w:val="Akapitzlist"/>
              <w:numPr>
                <w:ilvl w:val="0"/>
                <w:numId w:val="13"/>
              </w:numPr>
              <w:tabs>
                <w:tab w:val="left" w:pos="2127"/>
              </w:tabs>
              <w:ind w:left="426"/>
              <w:rPr>
                <w:rFonts w:ascii="Avenir Next" w:hAnsi="Avenir Next" w:cs="Calibri" w:hint="eastAsia"/>
                <w:szCs w:val="20"/>
                <w:lang w:val="en-GB"/>
              </w:rPr>
            </w:pPr>
            <w:r w:rsidRPr="00263199">
              <w:rPr>
                <w:rFonts w:ascii="Avenir Next" w:hAnsi="Avenir Next" w:cs="Calibri"/>
                <w:szCs w:val="20"/>
                <w:lang w:val="en-GB"/>
              </w:rPr>
              <w:t>Dd/mm/</w:t>
            </w:r>
            <w:proofErr w:type="spellStart"/>
            <w:r w:rsidR="00596EEA">
              <w:rPr>
                <w:rFonts w:ascii="Avenir Next" w:hAnsi="Avenir Next" w:cs="Calibri"/>
                <w:szCs w:val="20"/>
                <w:lang w:val="en-GB"/>
              </w:rPr>
              <w:t>rok</w:t>
            </w:r>
            <w:proofErr w:type="spellEnd"/>
          </w:p>
          <w:p w14:paraId="0F7DB404" w14:textId="5526CA59" w:rsidR="008D5A9C" w:rsidRPr="00263199" w:rsidRDefault="008D5A9C" w:rsidP="00E55096">
            <w:pPr>
              <w:pStyle w:val="Akapitzlist"/>
              <w:numPr>
                <w:ilvl w:val="0"/>
                <w:numId w:val="13"/>
              </w:numPr>
              <w:tabs>
                <w:tab w:val="left" w:pos="2127"/>
              </w:tabs>
              <w:ind w:left="426"/>
              <w:rPr>
                <w:rFonts w:ascii="Avenir Next" w:hAnsi="Avenir Next" w:cs="Calibri" w:hint="eastAsia"/>
                <w:szCs w:val="20"/>
                <w:lang w:val="en-GB"/>
              </w:rPr>
            </w:pPr>
            <w:r w:rsidRPr="00263199">
              <w:rPr>
                <w:rFonts w:ascii="Avenir Next" w:hAnsi="Avenir Next" w:cs="Calibri"/>
                <w:szCs w:val="20"/>
                <w:lang w:val="en-GB"/>
              </w:rPr>
              <w:t>Dd/mm/</w:t>
            </w:r>
            <w:proofErr w:type="spellStart"/>
            <w:r w:rsidR="00596EEA">
              <w:rPr>
                <w:rFonts w:ascii="Avenir Next" w:hAnsi="Avenir Next" w:cs="Calibri"/>
                <w:szCs w:val="20"/>
                <w:lang w:val="en-GB"/>
              </w:rPr>
              <w:t>rok</w:t>
            </w:r>
            <w:proofErr w:type="spellEnd"/>
          </w:p>
          <w:p w14:paraId="2D44FC3A" w14:textId="3B9819E9" w:rsidR="008D5A9C" w:rsidRPr="00DC3F1F" w:rsidRDefault="008D5A9C" w:rsidP="00DC3F1F">
            <w:pPr>
              <w:pStyle w:val="Akapitzlist"/>
              <w:numPr>
                <w:ilvl w:val="0"/>
                <w:numId w:val="13"/>
              </w:numPr>
              <w:tabs>
                <w:tab w:val="left" w:pos="2127"/>
              </w:tabs>
              <w:ind w:left="426"/>
              <w:rPr>
                <w:rFonts w:ascii="Avenir Next" w:hAnsi="Avenir Next" w:cs="Calibri" w:hint="eastAsia"/>
                <w:szCs w:val="20"/>
                <w:lang w:val="en-GB"/>
              </w:rPr>
            </w:pPr>
            <w:r w:rsidRPr="00263199">
              <w:rPr>
                <w:rFonts w:ascii="Avenir Next" w:hAnsi="Avenir Next" w:cs="Calibri"/>
                <w:szCs w:val="20"/>
                <w:lang w:val="en-GB"/>
              </w:rPr>
              <w:t>Dd/mm/</w:t>
            </w:r>
            <w:proofErr w:type="spellStart"/>
            <w:r w:rsidR="00596EEA">
              <w:rPr>
                <w:rFonts w:ascii="Avenir Next" w:hAnsi="Avenir Next" w:cs="Calibri"/>
                <w:szCs w:val="20"/>
                <w:lang w:val="en-GB"/>
              </w:rPr>
              <w:t>rok</w:t>
            </w:r>
            <w:proofErr w:type="spellEnd"/>
          </w:p>
        </w:tc>
        <w:tc>
          <w:tcPr>
            <w:tcW w:w="2250" w:type="dxa"/>
          </w:tcPr>
          <w:p w14:paraId="4A8D0E4B" w14:textId="7B4FB212" w:rsidR="008D5A9C" w:rsidRPr="00263199" w:rsidRDefault="008D5A9C" w:rsidP="00E55096">
            <w:pPr>
              <w:tabs>
                <w:tab w:val="left" w:pos="2127"/>
              </w:tabs>
              <w:ind w:left="426"/>
              <w:jc w:val="center"/>
              <w:rPr>
                <w:rFonts w:ascii="Avenir Next" w:hAnsi="Avenir Next" w:cs="Calibri"/>
                <w:b/>
                <w:sz w:val="20"/>
                <w:szCs w:val="20"/>
              </w:rPr>
            </w:pPr>
            <w:r w:rsidRPr="00263199">
              <w:rPr>
                <w:rFonts w:ascii="Avenir Next" w:hAnsi="Avenir Next" w:cs="Calibri"/>
                <w:b/>
                <w:sz w:val="20"/>
                <w:szCs w:val="20"/>
              </w:rPr>
              <w:t>202</w:t>
            </w:r>
            <w:r w:rsidR="00A55BDA">
              <w:rPr>
                <w:rFonts w:ascii="Avenir Next" w:hAnsi="Avenir Next" w:cs="Calibri"/>
                <w:b/>
                <w:sz w:val="20"/>
                <w:szCs w:val="20"/>
              </w:rPr>
              <w:t>8</w:t>
            </w:r>
          </w:p>
          <w:p w14:paraId="206A2931" w14:textId="1A1C0853" w:rsidR="008D5A9C" w:rsidRPr="00263199" w:rsidRDefault="008D5A9C" w:rsidP="00E55096">
            <w:pPr>
              <w:pStyle w:val="Akapitzlist"/>
              <w:numPr>
                <w:ilvl w:val="0"/>
                <w:numId w:val="13"/>
              </w:numPr>
              <w:tabs>
                <w:tab w:val="left" w:pos="2127"/>
              </w:tabs>
              <w:ind w:left="426"/>
              <w:rPr>
                <w:rFonts w:ascii="Avenir Next" w:hAnsi="Avenir Next" w:cs="Calibri" w:hint="eastAsia"/>
                <w:szCs w:val="20"/>
                <w:lang w:val="en-GB"/>
              </w:rPr>
            </w:pPr>
            <w:r w:rsidRPr="00263199">
              <w:rPr>
                <w:rFonts w:ascii="Avenir Next" w:hAnsi="Avenir Next" w:cs="Calibri"/>
                <w:szCs w:val="20"/>
                <w:lang w:val="en-GB"/>
              </w:rPr>
              <w:t>Dd/mm/</w:t>
            </w:r>
            <w:proofErr w:type="spellStart"/>
            <w:r w:rsidR="00596EEA">
              <w:rPr>
                <w:rFonts w:ascii="Avenir Next" w:hAnsi="Avenir Next" w:cs="Calibri"/>
                <w:szCs w:val="20"/>
                <w:lang w:val="en-GB"/>
              </w:rPr>
              <w:t>rok</w:t>
            </w:r>
            <w:proofErr w:type="spellEnd"/>
          </w:p>
          <w:p w14:paraId="23BAFD64" w14:textId="4E5B280B" w:rsidR="008D5A9C" w:rsidRPr="00263199" w:rsidRDefault="008D5A9C" w:rsidP="00E55096">
            <w:pPr>
              <w:pStyle w:val="Akapitzlist"/>
              <w:numPr>
                <w:ilvl w:val="0"/>
                <w:numId w:val="13"/>
              </w:numPr>
              <w:tabs>
                <w:tab w:val="left" w:pos="2127"/>
              </w:tabs>
              <w:ind w:left="426"/>
              <w:rPr>
                <w:rFonts w:ascii="Avenir Next" w:hAnsi="Avenir Next" w:cs="Calibri" w:hint="eastAsia"/>
                <w:szCs w:val="20"/>
                <w:lang w:val="en-GB"/>
              </w:rPr>
            </w:pPr>
            <w:r w:rsidRPr="00263199">
              <w:rPr>
                <w:rFonts w:ascii="Avenir Next" w:hAnsi="Avenir Next" w:cs="Calibri"/>
                <w:szCs w:val="20"/>
                <w:lang w:val="en-GB"/>
              </w:rPr>
              <w:t>Dd/mm/</w:t>
            </w:r>
            <w:proofErr w:type="spellStart"/>
            <w:r w:rsidR="00596EEA">
              <w:rPr>
                <w:rFonts w:ascii="Avenir Next" w:hAnsi="Avenir Next" w:cs="Calibri"/>
                <w:szCs w:val="20"/>
                <w:lang w:val="en-GB"/>
              </w:rPr>
              <w:t>rok</w:t>
            </w:r>
            <w:proofErr w:type="spellEnd"/>
          </w:p>
          <w:p w14:paraId="5797AED5" w14:textId="4E64808B" w:rsidR="008D5A9C" w:rsidRPr="00263199" w:rsidRDefault="008D5A9C" w:rsidP="00E55096">
            <w:pPr>
              <w:pStyle w:val="Akapitzlist"/>
              <w:numPr>
                <w:ilvl w:val="0"/>
                <w:numId w:val="13"/>
              </w:numPr>
              <w:tabs>
                <w:tab w:val="left" w:pos="2127"/>
              </w:tabs>
              <w:ind w:left="426"/>
              <w:rPr>
                <w:rFonts w:ascii="Avenir Next" w:hAnsi="Avenir Next" w:cs="Calibri" w:hint="eastAsia"/>
                <w:szCs w:val="20"/>
                <w:lang w:val="en-GB"/>
              </w:rPr>
            </w:pPr>
            <w:r w:rsidRPr="00263199">
              <w:rPr>
                <w:rFonts w:ascii="Avenir Next" w:hAnsi="Avenir Next" w:cs="Calibri"/>
                <w:szCs w:val="20"/>
                <w:lang w:val="en-GB"/>
              </w:rPr>
              <w:t>Dd/mm/</w:t>
            </w:r>
            <w:proofErr w:type="spellStart"/>
            <w:r w:rsidR="00596EEA">
              <w:rPr>
                <w:rFonts w:ascii="Avenir Next" w:hAnsi="Avenir Next" w:cs="Calibri"/>
                <w:szCs w:val="20"/>
                <w:lang w:val="en-GB"/>
              </w:rPr>
              <w:t>rok</w:t>
            </w:r>
            <w:proofErr w:type="spellEnd"/>
          </w:p>
          <w:p w14:paraId="711B027C" w14:textId="77777777" w:rsidR="008D5A9C" w:rsidRPr="00263199" w:rsidRDefault="008D5A9C" w:rsidP="00E55096">
            <w:pPr>
              <w:tabs>
                <w:tab w:val="left" w:pos="2127"/>
              </w:tabs>
              <w:ind w:left="426"/>
              <w:jc w:val="center"/>
              <w:rPr>
                <w:rFonts w:ascii="Avenir Next" w:hAnsi="Avenir Next" w:cs="Calibri"/>
                <w:b/>
                <w:sz w:val="20"/>
                <w:szCs w:val="20"/>
              </w:rPr>
            </w:pPr>
          </w:p>
        </w:tc>
      </w:tr>
    </w:tbl>
    <w:p w14:paraId="4C93C31F" w14:textId="77777777" w:rsidR="00877EFA" w:rsidRDefault="00877EFA" w:rsidP="00877EFA">
      <w:pPr>
        <w:pStyle w:val="1H2"/>
        <w:numPr>
          <w:ilvl w:val="0"/>
          <w:numId w:val="0"/>
        </w:numPr>
        <w:tabs>
          <w:tab w:val="left" w:pos="2127"/>
        </w:tabs>
        <w:ind w:left="426"/>
        <w:rPr>
          <w:rFonts w:ascii="Avenir Next" w:hAnsi="Avenir Next" w:hint="eastAsia"/>
        </w:rPr>
      </w:pPr>
    </w:p>
    <w:p w14:paraId="3F42BDCB" w14:textId="253EA188" w:rsidR="00836B36" w:rsidRPr="001309F9" w:rsidRDefault="00836B36" w:rsidP="001309F9">
      <w:pPr>
        <w:pStyle w:val="1H2"/>
        <w:tabs>
          <w:tab w:val="left" w:pos="2127"/>
        </w:tabs>
        <w:ind w:left="426"/>
        <w:rPr>
          <w:rFonts w:ascii="Avenir Next" w:hAnsi="Avenir Next" w:hint="eastAsia"/>
        </w:rPr>
      </w:pPr>
      <w:proofErr w:type="spellStart"/>
      <w:r w:rsidRPr="001309F9">
        <w:rPr>
          <w:rFonts w:ascii="Avenir Next" w:hAnsi="Avenir Next"/>
        </w:rPr>
        <w:t>Odbiorcy</w:t>
      </w:r>
      <w:proofErr w:type="spellEnd"/>
      <w:r w:rsidRPr="001309F9">
        <w:rPr>
          <w:rFonts w:ascii="Avenir Next" w:hAnsi="Avenir Next"/>
        </w:rPr>
        <w:t xml:space="preserve"> </w:t>
      </w:r>
      <w:proofErr w:type="spellStart"/>
      <w:r w:rsidRPr="001309F9">
        <w:rPr>
          <w:rFonts w:ascii="Avenir Next" w:hAnsi="Avenir Next"/>
        </w:rPr>
        <w:t>wydarzenia</w:t>
      </w:r>
      <w:proofErr w:type="spellEnd"/>
      <w:r w:rsidR="00FD4BF1">
        <w:rPr>
          <w:rFonts w:ascii="Avenir Next" w:hAnsi="Avenir Next"/>
        </w:rPr>
        <w:t xml:space="preserve"> - </w:t>
      </w:r>
      <w:proofErr w:type="spellStart"/>
      <w:r w:rsidR="0095032A">
        <w:rPr>
          <w:rFonts w:ascii="Avenir Next" w:hAnsi="Avenir Next"/>
        </w:rPr>
        <w:t>infrastruktura</w:t>
      </w:r>
      <w:proofErr w:type="spellEnd"/>
    </w:p>
    <w:p w14:paraId="2B2A3B42" w14:textId="17DC6725" w:rsidR="00B016B8" w:rsidRPr="00D80FAA" w:rsidRDefault="00B016B8" w:rsidP="00103AC8">
      <w:pPr>
        <w:pStyle w:val="PParagraph0"/>
        <w:tabs>
          <w:tab w:val="left" w:pos="2127"/>
        </w:tabs>
        <w:spacing w:line="240" w:lineRule="auto"/>
        <w:ind w:left="426" w:right="282"/>
        <w:rPr>
          <w:rFonts w:ascii="Avenir Next" w:hAnsi="Avenir Next"/>
          <w:sz w:val="18"/>
          <w:szCs w:val="18"/>
          <w:lang w:val="pl-PL"/>
        </w:rPr>
      </w:pPr>
      <w:r w:rsidRPr="00D80FAA">
        <w:rPr>
          <w:rFonts w:ascii="Avenir Next" w:hAnsi="Avenir Next"/>
          <w:sz w:val="18"/>
          <w:szCs w:val="18"/>
          <w:lang w:val="pl-PL"/>
        </w:rPr>
        <w:t>Prosimy opisać pojemność obiektu</w:t>
      </w:r>
      <w:r w:rsidR="005901E8" w:rsidRPr="00D80FAA">
        <w:rPr>
          <w:rFonts w:ascii="Avenir Next" w:hAnsi="Avenir Next"/>
          <w:sz w:val="18"/>
          <w:szCs w:val="18"/>
          <w:lang w:val="pl-PL"/>
        </w:rPr>
        <w:t xml:space="preserve"> (</w:t>
      </w:r>
      <w:r w:rsidR="007327E5" w:rsidRPr="00D80FAA">
        <w:rPr>
          <w:rFonts w:ascii="Avenir Next" w:hAnsi="Avenir Next"/>
          <w:sz w:val="18"/>
          <w:szCs w:val="18"/>
          <w:lang w:val="pl-PL"/>
        </w:rPr>
        <w:t>ściana, szatnie, toalety</w:t>
      </w:r>
      <w:r w:rsidR="00251895" w:rsidRPr="00D80FAA">
        <w:rPr>
          <w:rFonts w:ascii="Avenir Next" w:hAnsi="Avenir Next"/>
          <w:sz w:val="18"/>
          <w:szCs w:val="18"/>
          <w:lang w:val="pl-PL"/>
        </w:rPr>
        <w:t>, parking)</w:t>
      </w:r>
      <w:r w:rsidRPr="00D80FAA">
        <w:rPr>
          <w:rFonts w:ascii="Avenir Next" w:hAnsi="Avenir Next"/>
          <w:sz w:val="18"/>
          <w:szCs w:val="18"/>
          <w:lang w:val="pl-PL"/>
        </w:rPr>
        <w:t xml:space="preserve"> oraz </w:t>
      </w:r>
      <w:r w:rsidR="00251895" w:rsidRPr="00D80FAA">
        <w:rPr>
          <w:rFonts w:ascii="Avenir Next" w:hAnsi="Avenir Next"/>
          <w:sz w:val="18"/>
          <w:szCs w:val="18"/>
          <w:lang w:val="pl-PL"/>
        </w:rPr>
        <w:t xml:space="preserve">ewentualne </w:t>
      </w:r>
      <w:r w:rsidRPr="00D80FAA">
        <w:rPr>
          <w:rFonts w:ascii="Avenir Next" w:hAnsi="Avenir Next"/>
          <w:sz w:val="18"/>
          <w:szCs w:val="18"/>
          <w:lang w:val="pl-PL"/>
        </w:rPr>
        <w:t xml:space="preserve">usługi dostępne dla </w:t>
      </w:r>
      <w:r w:rsidR="00251895" w:rsidRPr="00D80FAA">
        <w:rPr>
          <w:rFonts w:ascii="Avenir Next" w:hAnsi="Avenir Next"/>
          <w:sz w:val="18"/>
          <w:szCs w:val="18"/>
          <w:lang w:val="pl-PL"/>
        </w:rPr>
        <w:t>uczestników i publiczności</w:t>
      </w:r>
      <w:r w:rsidR="00D93631" w:rsidRPr="00D80FAA">
        <w:rPr>
          <w:rFonts w:ascii="Avenir Next" w:hAnsi="Avenir Next"/>
          <w:sz w:val="18"/>
          <w:szCs w:val="18"/>
          <w:lang w:val="pl-PL"/>
        </w:rPr>
        <w:t xml:space="preserve"> (np. kawiarnia)</w:t>
      </w:r>
      <w:r w:rsidRPr="00D80FAA">
        <w:rPr>
          <w:rFonts w:ascii="Avenir Next" w:hAnsi="Avenir Next"/>
          <w:sz w:val="18"/>
          <w:szCs w:val="18"/>
          <w:lang w:val="pl-PL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272"/>
      </w:tblGrid>
      <w:tr w:rsidR="00DC3F1F" w:rsidRPr="00263199" w14:paraId="2F549D7A" w14:textId="77777777" w:rsidTr="00DA1497">
        <w:trPr>
          <w:trHeight w:val="813"/>
        </w:trPr>
        <w:tc>
          <w:tcPr>
            <w:tcW w:w="10272" w:type="dxa"/>
          </w:tcPr>
          <w:p w14:paraId="18311DE5" w14:textId="77777777" w:rsidR="00DC3F1F" w:rsidRPr="00263199" w:rsidRDefault="00DC3F1F" w:rsidP="00DA1497">
            <w:pPr>
              <w:tabs>
                <w:tab w:val="left" w:pos="2127"/>
              </w:tabs>
              <w:ind w:left="426"/>
              <w:rPr>
                <w:rFonts w:ascii="Avenir Next" w:hAnsi="Avenir Next" w:cs="Calibri"/>
                <w:sz w:val="20"/>
                <w:szCs w:val="20"/>
              </w:rPr>
            </w:pPr>
          </w:p>
        </w:tc>
      </w:tr>
    </w:tbl>
    <w:p w14:paraId="60EDAFB6" w14:textId="77777777" w:rsidR="00B016B8" w:rsidRDefault="00B016B8" w:rsidP="00B016B8">
      <w:pPr>
        <w:pStyle w:val="1H2"/>
        <w:numPr>
          <w:ilvl w:val="0"/>
          <w:numId w:val="0"/>
        </w:numPr>
        <w:tabs>
          <w:tab w:val="left" w:pos="2127"/>
        </w:tabs>
        <w:ind w:left="426"/>
        <w:rPr>
          <w:rFonts w:ascii="Avenir Next" w:hAnsi="Avenir Next" w:hint="eastAsia"/>
        </w:rPr>
      </w:pPr>
    </w:p>
    <w:p w14:paraId="1A1F420D" w14:textId="040F0E79" w:rsidR="00836B36" w:rsidRDefault="00104064" w:rsidP="00F377A0">
      <w:pPr>
        <w:pStyle w:val="1H2"/>
        <w:tabs>
          <w:tab w:val="left" w:pos="2127"/>
        </w:tabs>
        <w:ind w:left="426"/>
        <w:rPr>
          <w:rFonts w:ascii="Avenir Next" w:hAnsi="Avenir Next" w:hint="eastAsia"/>
        </w:rPr>
      </w:pPr>
      <w:r>
        <w:rPr>
          <w:rFonts w:ascii="Avenir Next" w:hAnsi="Avenir Next"/>
        </w:rPr>
        <w:t>Sponsorzy</w:t>
      </w:r>
      <w:r w:rsidR="00950C0F">
        <w:rPr>
          <w:rFonts w:ascii="Avenir Next" w:hAnsi="Avenir Next"/>
        </w:rPr>
        <w:t xml:space="preserve"> i media</w:t>
      </w:r>
    </w:p>
    <w:p w14:paraId="3A05A9E6" w14:textId="268211C3" w:rsidR="00162130" w:rsidRPr="00D80FAA" w:rsidRDefault="00162130" w:rsidP="00103AC8">
      <w:pPr>
        <w:pStyle w:val="PParagraph0"/>
        <w:tabs>
          <w:tab w:val="left" w:pos="2127"/>
        </w:tabs>
        <w:spacing w:line="240" w:lineRule="auto"/>
        <w:ind w:left="426" w:right="282"/>
        <w:rPr>
          <w:rFonts w:ascii="Avenir Next" w:hAnsi="Avenir Next"/>
          <w:sz w:val="18"/>
          <w:szCs w:val="18"/>
        </w:rPr>
      </w:pPr>
      <w:r w:rsidRPr="00D80FAA">
        <w:rPr>
          <w:rFonts w:ascii="Avenir Next" w:hAnsi="Avenir Next"/>
          <w:sz w:val="18"/>
          <w:szCs w:val="18"/>
          <w:lang w:val="pl-PL"/>
        </w:rPr>
        <w:t xml:space="preserve">Jakie kategorie partnerów i marki są przewidywane </w:t>
      </w:r>
      <w:r w:rsidR="00B84707" w:rsidRPr="00D80FAA">
        <w:rPr>
          <w:rFonts w:ascii="Avenir Next" w:hAnsi="Avenir Next"/>
          <w:sz w:val="18"/>
          <w:szCs w:val="18"/>
          <w:lang w:val="pl-PL"/>
        </w:rPr>
        <w:t>na zawodach</w:t>
      </w:r>
      <w:r w:rsidRPr="00D80FAA">
        <w:rPr>
          <w:rFonts w:ascii="Avenir Next" w:hAnsi="Avenir Next"/>
          <w:sz w:val="18"/>
          <w:szCs w:val="18"/>
          <w:lang w:val="pl-PL"/>
        </w:rPr>
        <w:t xml:space="preserve">? Czy organizator współpracuje na </w:t>
      </w:r>
      <w:r w:rsidR="00F31A1A" w:rsidRPr="00D80FAA">
        <w:rPr>
          <w:rFonts w:ascii="Avenir Next" w:hAnsi="Avenir Next"/>
          <w:sz w:val="18"/>
          <w:szCs w:val="18"/>
          <w:lang w:val="pl-PL"/>
        </w:rPr>
        <w:t xml:space="preserve">stałe </w:t>
      </w:r>
      <w:r w:rsidRPr="00D80FAA">
        <w:rPr>
          <w:rFonts w:ascii="Avenir Next" w:hAnsi="Avenir Next"/>
          <w:sz w:val="18"/>
          <w:szCs w:val="18"/>
          <w:lang w:val="pl-PL"/>
        </w:rPr>
        <w:t xml:space="preserve">z </w:t>
      </w:r>
      <w:r w:rsidR="00B84707" w:rsidRPr="00D80FAA">
        <w:rPr>
          <w:rFonts w:ascii="Avenir Next" w:hAnsi="Avenir Next"/>
          <w:sz w:val="18"/>
          <w:szCs w:val="18"/>
          <w:lang w:val="pl-PL"/>
        </w:rPr>
        <w:t>jakimś s</w:t>
      </w:r>
      <w:r w:rsidR="00957DC0" w:rsidRPr="00D80FAA">
        <w:rPr>
          <w:rFonts w:ascii="Avenir Next" w:hAnsi="Avenir Next"/>
          <w:sz w:val="18"/>
          <w:szCs w:val="18"/>
          <w:lang w:val="pl-PL"/>
        </w:rPr>
        <w:t>p</w:t>
      </w:r>
      <w:r w:rsidR="00B84707" w:rsidRPr="00D80FAA">
        <w:rPr>
          <w:rFonts w:ascii="Avenir Next" w:hAnsi="Avenir Next"/>
          <w:sz w:val="18"/>
          <w:szCs w:val="18"/>
          <w:lang w:val="pl-PL"/>
        </w:rPr>
        <w:t>onsorem</w:t>
      </w:r>
      <w:r w:rsidR="00957DC0" w:rsidRPr="00D80FAA">
        <w:rPr>
          <w:rFonts w:ascii="Avenir Next" w:hAnsi="Avenir Next"/>
          <w:sz w:val="18"/>
          <w:szCs w:val="18"/>
          <w:lang w:val="pl-PL"/>
        </w:rPr>
        <w:t>?</w:t>
      </w:r>
      <w:r w:rsidR="006B3236" w:rsidRPr="00D80FAA">
        <w:rPr>
          <w:rFonts w:ascii="Avenir Next" w:hAnsi="Avenir Next"/>
          <w:sz w:val="18"/>
          <w:szCs w:val="18"/>
          <w:lang w:val="pl-PL"/>
        </w:rPr>
        <w:t xml:space="preserve"> Jak</w:t>
      </w:r>
      <w:r w:rsidR="0095032A" w:rsidRPr="00D80FAA">
        <w:rPr>
          <w:rFonts w:ascii="Avenir Next" w:hAnsi="Avenir Next"/>
          <w:sz w:val="18"/>
          <w:szCs w:val="18"/>
          <w:lang w:val="pl-PL"/>
        </w:rPr>
        <w:t>a</w:t>
      </w:r>
      <w:r w:rsidR="006B3236" w:rsidRPr="00D80FAA">
        <w:rPr>
          <w:rFonts w:ascii="Avenir Next" w:hAnsi="Avenir Next"/>
          <w:sz w:val="18"/>
          <w:szCs w:val="18"/>
          <w:lang w:val="pl-PL"/>
        </w:rPr>
        <w:t xml:space="preserve"> jest przewidywana forma promowania wydarzenia i </w:t>
      </w:r>
      <w:r w:rsidR="00A32330" w:rsidRPr="00D80FAA">
        <w:rPr>
          <w:rFonts w:ascii="Avenir Next" w:hAnsi="Avenir Next"/>
          <w:sz w:val="18"/>
          <w:szCs w:val="18"/>
          <w:lang w:val="pl-PL"/>
        </w:rPr>
        <w:t>zasięg</w:t>
      </w:r>
      <w:r w:rsidR="006B3236" w:rsidRPr="00D80FAA">
        <w:rPr>
          <w:rFonts w:ascii="Avenir Next" w:hAnsi="Avenir Next"/>
          <w:sz w:val="18"/>
          <w:szCs w:val="18"/>
          <w:lang w:val="pl-PL"/>
        </w:rPr>
        <w:t xml:space="preserve"> medialny</w:t>
      </w:r>
      <w:r w:rsidR="00533B05" w:rsidRPr="00D80FAA">
        <w:rPr>
          <w:rFonts w:ascii="Avenir Next" w:hAnsi="Avenir Next"/>
          <w:sz w:val="18"/>
          <w:szCs w:val="18"/>
          <w:lang w:val="pl-PL"/>
        </w:rPr>
        <w:t xml:space="preserve">? Czy organizator współpracuje na </w:t>
      </w:r>
      <w:r w:rsidR="00CC525F" w:rsidRPr="00D80FAA">
        <w:rPr>
          <w:rFonts w:ascii="Avenir Next" w:hAnsi="Avenir Next"/>
          <w:sz w:val="18"/>
          <w:szCs w:val="18"/>
          <w:lang w:val="pl-PL"/>
        </w:rPr>
        <w:t>stałe</w:t>
      </w:r>
      <w:r w:rsidR="00533B05" w:rsidRPr="00D80FAA">
        <w:rPr>
          <w:rFonts w:ascii="Avenir Next" w:hAnsi="Avenir Next"/>
          <w:sz w:val="18"/>
          <w:szCs w:val="18"/>
          <w:lang w:val="pl-PL"/>
        </w:rPr>
        <w:t xml:space="preserve"> z jakimś</w:t>
      </w:r>
      <w:r w:rsidR="00D67BB5" w:rsidRPr="00D80FAA">
        <w:rPr>
          <w:rFonts w:ascii="Avenir Next" w:hAnsi="Avenir Next"/>
          <w:sz w:val="18"/>
          <w:szCs w:val="18"/>
          <w:lang w:val="pl-PL"/>
        </w:rPr>
        <w:t xml:space="preserve"> mediami, </w:t>
      </w:r>
      <w:r w:rsidR="00E975B5" w:rsidRPr="00D80FAA">
        <w:rPr>
          <w:rFonts w:ascii="Avenir Next" w:hAnsi="Avenir Next"/>
          <w:sz w:val="18"/>
          <w:szCs w:val="18"/>
          <w:lang w:val="pl-PL"/>
        </w:rPr>
        <w:t>realizatorami transmisji?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272"/>
      </w:tblGrid>
      <w:tr w:rsidR="00957DC0" w:rsidRPr="00263199" w14:paraId="0804CA39" w14:textId="77777777" w:rsidTr="00DA1497">
        <w:trPr>
          <w:trHeight w:val="813"/>
        </w:trPr>
        <w:tc>
          <w:tcPr>
            <w:tcW w:w="10272" w:type="dxa"/>
          </w:tcPr>
          <w:p w14:paraId="172BD7DC" w14:textId="77777777" w:rsidR="00957DC0" w:rsidRPr="00263199" w:rsidRDefault="00957DC0" w:rsidP="00DA1497">
            <w:pPr>
              <w:tabs>
                <w:tab w:val="left" w:pos="2127"/>
              </w:tabs>
              <w:ind w:left="426"/>
              <w:rPr>
                <w:rFonts w:ascii="Avenir Next" w:hAnsi="Avenir Next" w:cs="Calibri"/>
                <w:sz w:val="20"/>
                <w:szCs w:val="20"/>
              </w:rPr>
            </w:pPr>
          </w:p>
        </w:tc>
      </w:tr>
    </w:tbl>
    <w:p w14:paraId="0F16F18F" w14:textId="77777777" w:rsidR="007B5273" w:rsidRDefault="007B5273" w:rsidP="007B5273">
      <w:pPr>
        <w:pStyle w:val="1H2"/>
        <w:numPr>
          <w:ilvl w:val="0"/>
          <w:numId w:val="0"/>
        </w:numPr>
        <w:tabs>
          <w:tab w:val="left" w:pos="2127"/>
        </w:tabs>
        <w:ind w:left="426"/>
        <w:rPr>
          <w:rFonts w:ascii="Avenir Next" w:hAnsi="Avenir Next" w:hint="eastAsia"/>
        </w:rPr>
      </w:pPr>
    </w:p>
    <w:p w14:paraId="7B2ADFA3" w14:textId="25B65FB0" w:rsidR="00E30BD0" w:rsidRDefault="00E30BD0" w:rsidP="00F377A0">
      <w:pPr>
        <w:pStyle w:val="1H2"/>
        <w:tabs>
          <w:tab w:val="left" w:pos="2127"/>
        </w:tabs>
        <w:ind w:left="426"/>
        <w:rPr>
          <w:rFonts w:ascii="Avenir Next" w:hAnsi="Avenir Next" w:hint="eastAsia"/>
        </w:rPr>
      </w:pPr>
      <w:proofErr w:type="spellStart"/>
      <w:r>
        <w:rPr>
          <w:rFonts w:ascii="Avenir Next" w:hAnsi="Avenir Next"/>
        </w:rPr>
        <w:t>Doświadczenie</w:t>
      </w:r>
      <w:proofErr w:type="spellEnd"/>
      <w:r>
        <w:rPr>
          <w:rFonts w:ascii="Avenir Next" w:hAnsi="Avenir Next"/>
        </w:rPr>
        <w:t xml:space="preserve"> w </w:t>
      </w:r>
      <w:proofErr w:type="spellStart"/>
      <w:r>
        <w:rPr>
          <w:rFonts w:ascii="Avenir Next" w:hAnsi="Avenir Next"/>
        </w:rPr>
        <w:t>realizacji</w:t>
      </w:r>
      <w:proofErr w:type="spellEnd"/>
      <w:r>
        <w:rPr>
          <w:rFonts w:ascii="Avenir Next" w:hAnsi="Avenir Next"/>
        </w:rPr>
        <w:t xml:space="preserve"> </w:t>
      </w:r>
      <w:proofErr w:type="spellStart"/>
      <w:r w:rsidR="00904280">
        <w:rPr>
          <w:rFonts w:ascii="Avenir Next" w:hAnsi="Avenir Next"/>
        </w:rPr>
        <w:t>zawodów</w:t>
      </w:r>
      <w:proofErr w:type="spellEnd"/>
      <w:r w:rsidR="00B8628D">
        <w:rPr>
          <w:rFonts w:ascii="Avenir Next" w:hAnsi="Avenir Next"/>
        </w:rPr>
        <w:t xml:space="preserve"> </w:t>
      </w:r>
      <w:r w:rsidR="00D91497">
        <w:rPr>
          <w:rFonts w:ascii="Avenir Next" w:hAnsi="Avenir Next"/>
        </w:rPr>
        <w:t>i</w:t>
      </w:r>
      <w:r w:rsidR="00B8628D">
        <w:rPr>
          <w:rFonts w:ascii="Avenir Next" w:hAnsi="Avenir Next"/>
        </w:rPr>
        <w:t xml:space="preserve"> </w:t>
      </w:r>
      <w:proofErr w:type="spellStart"/>
      <w:r w:rsidR="00B8628D">
        <w:rPr>
          <w:rFonts w:ascii="Avenir Next" w:hAnsi="Avenir Next"/>
        </w:rPr>
        <w:t>współpracy</w:t>
      </w:r>
      <w:proofErr w:type="spellEnd"/>
      <w:r w:rsidR="00B8628D">
        <w:rPr>
          <w:rFonts w:ascii="Avenir Next" w:hAnsi="Avenir Next"/>
        </w:rPr>
        <w:t xml:space="preserve"> z PZA</w:t>
      </w:r>
    </w:p>
    <w:p w14:paraId="298C4D07" w14:textId="0313E138" w:rsidR="00904280" w:rsidRPr="00D80FAA" w:rsidRDefault="00904280" w:rsidP="00957DC0">
      <w:pPr>
        <w:pStyle w:val="1H2"/>
        <w:numPr>
          <w:ilvl w:val="0"/>
          <w:numId w:val="0"/>
        </w:numPr>
        <w:tabs>
          <w:tab w:val="left" w:pos="2127"/>
        </w:tabs>
        <w:spacing w:line="240" w:lineRule="auto"/>
        <w:ind w:left="426"/>
        <w:rPr>
          <w:rFonts w:ascii="Avenir Next" w:hAnsi="Avenir Next" w:hint="eastAsia"/>
          <w:b w:val="0"/>
          <w:bCs/>
          <w:color w:val="auto"/>
          <w:sz w:val="18"/>
          <w:szCs w:val="18"/>
        </w:rPr>
      </w:pPr>
      <w:proofErr w:type="spellStart"/>
      <w:r w:rsidRPr="00D80FAA">
        <w:rPr>
          <w:rFonts w:ascii="Avenir Next" w:hAnsi="Avenir Next"/>
          <w:b w:val="0"/>
          <w:bCs/>
          <w:color w:val="auto"/>
          <w:sz w:val="18"/>
          <w:szCs w:val="18"/>
        </w:rPr>
        <w:t>Należy</w:t>
      </w:r>
      <w:proofErr w:type="spellEnd"/>
      <w:r w:rsidRPr="00D80FAA">
        <w:rPr>
          <w:rFonts w:ascii="Avenir Next" w:hAnsi="Avenir Next"/>
          <w:b w:val="0"/>
          <w:bCs/>
          <w:color w:val="auto"/>
          <w:sz w:val="18"/>
          <w:szCs w:val="18"/>
        </w:rPr>
        <w:t xml:space="preserve"> </w:t>
      </w:r>
      <w:proofErr w:type="spellStart"/>
      <w:r w:rsidRPr="00D80FAA">
        <w:rPr>
          <w:rFonts w:ascii="Avenir Next" w:hAnsi="Avenir Next"/>
          <w:b w:val="0"/>
          <w:bCs/>
          <w:color w:val="auto"/>
          <w:sz w:val="18"/>
          <w:szCs w:val="18"/>
        </w:rPr>
        <w:t>opisać</w:t>
      </w:r>
      <w:proofErr w:type="spellEnd"/>
      <w:r w:rsidRPr="00D80FAA">
        <w:rPr>
          <w:rFonts w:ascii="Avenir Next" w:hAnsi="Avenir Next"/>
          <w:b w:val="0"/>
          <w:bCs/>
          <w:color w:val="auto"/>
          <w:sz w:val="18"/>
          <w:szCs w:val="18"/>
        </w:rPr>
        <w:t xml:space="preserve"> </w:t>
      </w:r>
      <w:proofErr w:type="spellStart"/>
      <w:r w:rsidRPr="00D80FAA">
        <w:rPr>
          <w:rFonts w:ascii="Avenir Next" w:hAnsi="Avenir Next"/>
          <w:b w:val="0"/>
          <w:bCs/>
          <w:color w:val="auto"/>
          <w:sz w:val="18"/>
          <w:szCs w:val="18"/>
        </w:rPr>
        <w:t>dotychczasowe</w:t>
      </w:r>
      <w:proofErr w:type="spellEnd"/>
      <w:r w:rsidRPr="00D80FAA">
        <w:rPr>
          <w:rFonts w:ascii="Avenir Next" w:hAnsi="Avenir Next"/>
          <w:b w:val="0"/>
          <w:bCs/>
          <w:color w:val="auto"/>
          <w:sz w:val="18"/>
          <w:szCs w:val="18"/>
        </w:rPr>
        <w:t xml:space="preserve"> </w:t>
      </w:r>
      <w:proofErr w:type="spellStart"/>
      <w:r w:rsidRPr="00D80FAA">
        <w:rPr>
          <w:rFonts w:ascii="Avenir Next" w:hAnsi="Avenir Next"/>
          <w:b w:val="0"/>
          <w:bCs/>
          <w:color w:val="auto"/>
          <w:sz w:val="18"/>
          <w:szCs w:val="18"/>
        </w:rPr>
        <w:t>doświadczenie</w:t>
      </w:r>
      <w:proofErr w:type="spellEnd"/>
      <w:r w:rsidRPr="00D80FAA">
        <w:rPr>
          <w:rFonts w:ascii="Avenir Next" w:hAnsi="Avenir Next"/>
          <w:b w:val="0"/>
          <w:bCs/>
          <w:color w:val="auto"/>
          <w:sz w:val="18"/>
          <w:szCs w:val="18"/>
        </w:rPr>
        <w:t xml:space="preserve"> </w:t>
      </w:r>
      <w:proofErr w:type="spellStart"/>
      <w:r w:rsidRPr="00D80FAA">
        <w:rPr>
          <w:rFonts w:ascii="Avenir Next" w:hAnsi="Avenir Next"/>
          <w:b w:val="0"/>
          <w:bCs/>
          <w:color w:val="auto"/>
          <w:sz w:val="18"/>
          <w:szCs w:val="18"/>
        </w:rPr>
        <w:t>organizatora</w:t>
      </w:r>
      <w:proofErr w:type="spellEnd"/>
      <w:r w:rsidRPr="00D80FAA">
        <w:rPr>
          <w:rFonts w:ascii="Avenir Next" w:hAnsi="Avenir Next"/>
          <w:b w:val="0"/>
          <w:bCs/>
          <w:color w:val="auto"/>
          <w:sz w:val="18"/>
          <w:szCs w:val="18"/>
        </w:rPr>
        <w:t xml:space="preserve"> w </w:t>
      </w:r>
      <w:proofErr w:type="spellStart"/>
      <w:r w:rsidRPr="00D80FAA">
        <w:rPr>
          <w:rFonts w:ascii="Avenir Next" w:hAnsi="Avenir Next"/>
          <w:b w:val="0"/>
          <w:bCs/>
          <w:color w:val="auto"/>
          <w:sz w:val="18"/>
          <w:szCs w:val="18"/>
        </w:rPr>
        <w:t>przeprowadzeniu</w:t>
      </w:r>
      <w:proofErr w:type="spellEnd"/>
      <w:r w:rsidRPr="00D80FAA">
        <w:rPr>
          <w:rFonts w:ascii="Avenir Next" w:hAnsi="Avenir Next"/>
          <w:b w:val="0"/>
          <w:bCs/>
          <w:color w:val="auto"/>
          <w:sz w:val="18"/>
          <w:szCs w:val="18"/>
        </w:rPr>
        <w:t xml:space="preserve"> </w:t>
      </w:r>
      <w:proofErr w:type="spellStart"/>
      <w:r w:rsidR="00B8628D" w:rsidRPr="00D80FAA">
        <w:rPr>
          <w:rFonts w:ascii="Avenir Next" w:hAnsi="Avenir Next"/>
          <w:b w:val="0"/>
          <w:bCs/>
          <w:color w:val="auto"/>
          <w:sz w:val="18"/>
          <w:szCs w:val="18"/>
        </w:rPr>
        <w:t>wydarzeń</w:t>
      </w:r>
      <w:proofErr w:type="spellEnd"/>
      <w:r w:rsidR="00B8628D" w:rsidRPr="00D80FAA">
        <w:rPr>
          <w:rFonts w:ascii="Avenir Next" w:hAnsi="Avenir Next"/>
          <w:b w:val="0"/>
          <w:bCs/>
          <w:color w:val="auto"/>
          <w:sz w:val="18"/>
          <w:szCs w:val="18"/>
        </w:rPr>
        <w:t xml:space="preserve"> </w:t>
      </w:r>
      <w:proofErr w:type="spellStart"/>
      <w:r w:rsidR="00B8628D" w:rsidRPr="00D80FAA">
        <w:rPr>
          <w:rFonts w:ascii="Avenir Next" w:hAnsi="Avenir Next"/>
          <w:b w:val="0"/>
          <w:bCs/>
          <w:color w:val="auto"/>
          <w:sz w:val="18"/>
          <w:szCs w:val="18"/>
        </w:rPr>
        <w:t>sportowych</w:t>
      </w:r>
      <w:proofErr w:type="spellEnd"/>
      <w:r w:rsidR="008B2FBB" w:rsidRPr="00D80FAA">
        <w:rPr>
          <w:rFonts w:ascii="Avenir Next" w:hAnsi="Avenir Next"/>
          <w:b w:val="0"/>
          <w:bCs/>
          <w:color w:val="auto"/>
          <w:sz w:val="18"/>
          <w:szCs w:val="18"/>
        </w:rPr>
        <w:t xml:space="preserve"> (</w:t>
      </w:r>
      <w:r w:rsidR="00D64B93" w:rsidRPr="00D80FAA">
        <w:rPr>
          <w:rFonts w:ascii="Avenir Next" w:hAnsi="Avenir Next"/>
          <w:b w:val="0"/>
          <w:bCs/>
          <w:color w:val="auto"/>
          <w:sz w:val="18"/>
          <w:szCs w:val="18"/>
        </w:rPr>
        <w:t xml:space="preserve">we </w:t>
      </w:r>
      <w:proofErr w:type="spellStart"/>
      <w:r w:rsidR="00D64B93" w:rsidRPr="00D80FAA">
        <w:rPr>
          <w:rFonts w:ascii="Avenir Next" w:hAnsi="Avenir Next"/>
          <w:b w:val="0"/>
          <w:bCs/>
          <w:color w:val="auto"/>
          <w:sz w:val="18"/>
          <w:szCs w:val="18"/>
        </w:rPr>
        <w:t>współpracy</w:t>
      </w:r>
      <w:proofErr w:type="spellEnd"/>
      <w:r w:rsidR="00D64B93" w:rsidRPr="00D80FAA">
        <w:rPr>
          <w:rFonts w:ascii="Avenir Next" w:hAnsi="Avenir Next"/>
          <w:b w:val="0"/>
          <w:bCs/>
          <w:color w:val="auto"/>
          <w:sz w:val="18"/>
          <w:szCs w:val="18"/>
        </w:rPr>
        <w:t xml:space="preserve"> z PZA </w:t>
      </w:r>
      <w:proofErr w:type="spellStart"/>
      <w:r w:rsidR="00D64B93" w:rsidRPr="00D80FAA">
        <w:rPr>
          <w:rFonts w:ascii="Avenir Next" w:hAnsi="Avenir Next"/>
          <w:b w:val="0"/>
          <w:bCs/>
          <w:color w:val="auto"/>
          <w:sz w:val="18"/>
          <w:szCs w:val="18"/>
        </w:rPr>
        <w:t>lub</w:t>
      </w:r>
      <w:proofErr w:type="spellEnd"/>
      <w:r w:rsidR="00D64B93" w:rsidRPr="00D80FAA">
        <w:rPr>
          <w:rFonts w:ascii="Avenir Next" w:hAnsi="Avenir Next"/>
          <w:b w:val="0"/>
          <w:bCs/>
          <w:color w:val="auto"/>
          <w:sz w:val="18"/>
          <w:szCs w:val="18"/>
        </w:rPr>
        <w:t xml:space="preserve"> </w:t>
      </w:r>
      <w:proofErr w:type="spellStart"/>
      <w:r w:rsidR="00D64B93" w:rsidRPr="00D80FAA">
        <w:rPr>
          <w:rFonts w:ascii="Avenir Next" w:hAnsi="Avenir Next"/>
          <w:b w:val="0"/>
          <w:bCs/>
          <w:color w:val="auto"/>
          <w:sz w:val="18"/>
          <w:szCs w:val="18"/>
        </w:rPr>
        <w:t>innych</w:t>
      </w:r>
      <w:proofErr w:type="spellEnd"/>
      <w:r w:rsidR="00D64B93" w:rsidRPr="00D80FAA">
        <w:rPr>
          <w:rFonts w:ascii="Avenir Next" w:hAnsi="Avenir Next"/>
          <w:b w:val="0"/>
          <w:bCs/>
          <w:color w:val="auto"/>
          <w:sz w:val="18"/>
          <w:szCs w:val="18"/>
        </w:rPr>
        <w:t>)</w:t>
      </w:r>
      <w:r w:rsidR="00B8628D" w:rsidRPr="00D80FAA">
        <w:rPr>
          <w:rFonts w:ascii="Avenir Next" w:hAnsi="Avenir Next"/>
          <w:b w:val="0"/>
          <w:bCs/>
          <w:color w:val="auto"/>
          <w:sz w:val="18"/>
          <w:szCs w:val="18"/>
        </w:rPr>
        <w:t xml:space="preserve">, </w:t>
      </w:r>
      <w:proofErr w:type="spellStart"/>
      <w:r w:rsidR="00B8628D" w:rsidRPr="00D80FAA">
        <w:rPr>
          <w:rFonts w:ascii="Avenir Next" w:hAnsi="Avenir Next"/>
          <w:b w:val="0"/>
          <w:bCs/>
          <w:color w:val="auto"/>
          <w:sz w:val="18"/>
          <w:szCs w:val="18"/>
        </w:rPr>
        <w:t>określić</w:t>
      </w:r>
      <w:proofErr w:type="spellEnd"/>
      <w:r w:rsidR="00B8628D" w:rsidRPr="00D80FAA">
        <w:rPr>
          <w:rFonts w:ascii="Avenir Next" w:hAnsi="Avenir Next"/>
          <w:b w:val="0"/>
          <w:bCs/>
          <w:color w:val="auto"/>
          <w:sz w:val="18"/>
          <w:szCs w:val="18"/>
        </w:rPr>
        <w:t xml:space="preserve"> ich </w:t>
      </w:r>
      <w:proofErr w:type="spellStart"/>
      <w:r w:rsidR="00B8628D" w:rsidRPr="00D80FAA">
        <w:rPr>
          <w:rFonts w:ascii="Avenir Next" w:hAnsi="Avenir Next"/>
          <w:b w:val="0"/>
          <w:bCs/>
          <w:color w:val="auto"/>
          <w:sz w:val="18"/>
          <w:szCs w:val="18"/>
        </w:rPr>
        <w:t>zasięg</w:t>
      </w:r>
      <w:proofErr w:type="spellEnd"/>
      <w:r w:rsidR="00D91497" w:rsidRPr="00D80FAA">
        <w:rPr>
          <w:rFonts w:ascii="Avenir Next" w:hAnsi="Avenir Next"/>
          <w:b w:val="0"/>
          <w:bCs/>
          <w:color w:val="auto"/>
          <w:sz w:val="18"/>
          <w:szCs w:val="18"/>
        </w:rPr>
        <w:t xml:space="preserve"> </w:t>
      </w:r>
      <w:r w:rsidR="00B6780A" w:rsidRPr="00D80FAA">
        <w:rPr>
          <w:rFonts w:ascii="Avenir Next" w:hAnsi="Avenir Next"/>
          <w:b w:val="0"/>
          <w:bCs/>
          <w:color w:val="auto"/>
          <w:sz w:val="18"/>
          <w:szCs w:val="18"/>
        </w:rPr>
        <w:t>i</w:t>
      </w:r>
      <w:r w:rsidR="00634F8D" w:rsidRPr="00D80FAA">
        <w:rPr>
          <w:rFonts w:ascii="Avenir Next" w:hAnsi="Avenir Next"/>
          <w:b w:val="0"/>
          <w:bCs/>
          <w:color w:val="auto"/>
          <w:sz w:val="18"/>
          <w:szCs w:val="18"/>
        </w:rPr>
        <w:t xml:space="preserve"> </w:t>
      </w:r>
      <w:proofErr w:type="spellStart"/>
      <w:r w:rsidR="00634F8D" w:rsidRPr="00D80FAA">
        <w:rPr>
          <w:rFonts w:ascii="Avenir Next" w:hAnsi="Avenir Next"/>
          <w:b w:val="0"/>
          <w:bCs/>
          <w:color w:val="auto"/>
          <w:sz w:val="18"/>
          <w:szCs w:val="18"/>
        </w:rPr>
        <w:t>skalę</w:t>
      </w:r>
      <w:proofErr w:type="spellEnd"/>
      <w:r w:rsidR="00634F8D" w:rsidRPr="00D80FAA">
        <w:rPr>
          <w:rFonts w:ascii="Avenir Next" w:hAnsi="Avenir Next"/>
          <w:b w:val="0"/>
          <w:bCs/>
          <w:color w:val="auto"/>
          <w:sz w:val="18"/>
          <w:szCs w:val="18"/>
        </w:rPr>
        <w:t xml:space="preserve">. </w:t>
      </w:r>
      <w:proofErr w:type="spellStart"/>
      <w:r w:rsidR="00634F8D" w:rsidRPr="00D80FAA">
        <w:rPr>
          <w:rFonts w:ascii="Avenir Next" w:hAnsi="Avenir Next"/>
          <w:b w:val="0"/>
          <w:bCs/>
          <w:color w:val="auto"/>
          <w:sz w:val="18"/>
          <w:szCs w:val="18"/>
        </w:rPr>
        <w:t>Przedstawić</w:t>
      </w:r>
      <w:proofErr w:type="spellEnd"/>
      <w:r w:rsidR="00634F8D" w:rsidRPr="00D80FAA">
        <w:rPr>
          <w:rFonts w:ascii="Avenir Next" w:hAnsi="Avenir Next"/>
          <w:b w:val="0"/>
          <w:bCs/>
          <w:color w:val="auto"/>
          <w:sz w:val="18"/>
          <w:szCs w:val="18"/>
        </w:rPr>
        <w:t xml:space="preserve"> </w:t>
      </w:r>
      <w:proofErr w:type="spellStart"/>
      <w:r w:rsidR="00634F8D" w:rsidRPr="00D80FAA">
        <w:rPr>
          <w:rFonts w:ascii="Avenir Next" w:hAnsi="Avenir Next"/>
          <w:b w:val="0"/>
          <w:bCs/>
          <w:color w:val="auto"/>
          <w:sz w:val="18"/>
          <w:szCs w:val="18"/>
        </w:rPr>
        <w:t>ewentualny</w:t>
      </w:r>
      <w:proofErr w:type="spellEnd"/>
      <w:r w:rsidR="00634F8D" w:rsidRPr="00D80FAA">
        <w:rPr>
          <w:rFonts w:ascii="Avenir Next" w:hAnsi="Avenir Next"/>
          <w:b w:val="0"/>
          <w:bCs/>
          <w:color w:val="auto"/>
          <w:sz w:val="18"/>
          <w:szCs w:val="18"/>
        </w:rPr>
        <w:t xml:space="preserve"> </w:t>
      </w:r>
      <w:proofErr w:type="spellStart"/>
      <w:r w:rsidR="00634F8D" w:rsidRPr="00D80FAA">
        <w:rPr>
          <w:rFonts w:ascii="Avenir Next" w:hAnsi="Avenir Next"/>
          <w:b w:val="0"/>
          <w:bCs/>
          <w:color w:val="auto"/>
          <w:sz w:val="18"/>
          <w:szCs w:val="18"/>
        </w:rPr>
        <w:t>zakres</w:t>
      </w:r>
      <w:proofErr w:type="spellEnd"/>
      <w:r w:rsidR="00634F8D" w:rsidRPr="00D80FAA">
        <w:rPr>
          <w:rFonts w:ascii="Avenir Next" w:hAnsi="Avenir Next"/>
          <w:b w:val="0"/>
          <w:bCs/>
          <w:color w:val="auto"/>
          <w:sz w:val="18"/>
          <w:szCs w:val="18"/>
        </w:rPr>
        <w:t xml:space="preserve"> </w:t>
      </w:r>
      <w:proofErr w:type="spellStart"/>
      <w:r w:rsidR="00B6780A" w:rsidRPr="00D80FAA">
        <w:rPr>
          <w:rFonts w:ascii="Avenir Next" w:hAnsi="Avenir Next"/>
          <w:b w:val="0"/>
          <w:bCs/>
          <w:color w:val="auto"/>
          <w:sz w:val="18"/>
          <w:szCs w:val="18"/>
        </w:rPr>
        <w:t>współpracy</w:t>
      </w:r>
      <w:proofErr w:type="spellEnd"/>
      <w:r w:rsidR="00B6780A" w:rsidRPr="00D80FAA">
        <w:rPr>
          <w:rFonts w:ascii="Avenir Next" w:hAnsi="Avenir Next"/>
          <w:b w:val="0"/>
          <w:bCs/>
          <w:color w:val="auto"/>
          <w:sz w:val="18"/>
          <w:szCs w:val="18"/>
        </w:rPr>
        <w:t xml:space="preserve"> i </w:t>
      </w:r>
      <w:proofErr w:type="spellStart"/>
      <w:r w:rsidR="00B6780A" w:rsidRPr="00D80FAA">
        <w:rPr>
          <w:rFonts w:ascii="Avenir Next" w:hAnsi="Avenir Next"/>
          <w:b w:val="0"/>
          <w:bCs/>
          <w:color w:val="auto"/>
          <w:sz w:val="18"/>
          <w:szCs w:val="18"/>
        </w:rPr>
        <w:t>realizacji</w:t>
      </w:r>
      <w:proofErr w:type="spellEnd"/>
      <w:r w:rsidR="00871015" w:rsidRPr="00D80FAA">
        <w:rPr>
          <w:rFonts w:ascii="Avenir Next" w:hAnsi="Avenir Next"/>
          <w:b w:val="0"/>
          <w:bCs/>
          <w:color w:val="auto"/>
          <w:sz w:val="18"/>
          <w:szCs w:val="18"/>
        </w:rPr>
        <w:t xml:space="preserve"> </w:t>
      </w:r>
      <w:proofErr w:type="spellStart"/>
      <w:r w:rsidR="00871015" w:rsidRPr="00D80FAA">
        <w:rPr>
          <w:rFonts w:ascii="Avenir Next" w:hAnsi="Avenir Next"/>
          <w:b w:val="0"/>
          <w:bCs/>
          <w:color w:val="auto"/>
          <w:sz w:val="18"/>
          <w:szCs w:val="18"/>
        </w:rPr>
        <w:t>innych</w:t>
      </w:r>
      <w:proofErr w:type="spellEnd"/>
      <w:r w:rsidR="00871015" w:rsidRPr="00D80FAA">
        <w:rPr>
          <w:rFonts w:ascii="Avenir Next" w:hAnsi="Avenir Next"/>
          <w:b w:val="0"/>
          <w:bCs/>
          <w:color w:val="auto"/>
          <w:sz w:val="18"/>
          <w:szCs w:val="18"/>
        </w:rPr>
        <w:t xml:space="preserve"> </w:t>
      </w:r>
      <w:proofErr w:type="spellStart"/>
      <w:r w:rsidR="00871015" w:rsidRPr="00D80FAA">
        <w:rPr>
          <w:rFonts w:ascii="Avenir Next" w:hAnsi="Avenir Next"/>
          <w:b w:val="0"/>
          <w:bCs/>
          <w:color w:val="auto"/>
          <w:sz w:val="18"/>
          <w:szCs w:val="18"/>
        </w:rPr>
        <w:t>akc</w:t>
      </w:r>
      <w:r w:rsidR="0008203E" w:rsidRPr="00D80FAA">
        <w:rPr>
          <w:rFonts w:ascii="Avenir Next" w:hAnsi="Avenir Next"/>
          <w:b w:val="0"/>
          <w:bCs/>
          <w:color w:val="auto"/>
          <w:sz w:val="18"/>
          <w:szCs w:val="18"/>
        </w:rPr>
        <w:t>j</w:t>
      </w:r>
      <w:r w:rsidR="00DC3F1F" w:rsidRPr="00D80FAA">
        <w:rPr>
          <w:rFonts w:ascii="Avenir Next" w:hAnsi="Avenir Next"/>
          <w:b w:val="0"/>
          <w:bCs/>
          <w:color w:val="auto"/>
          <w:sz w:val="18"/>
          <w:szCs w:val="18"/>
        </w:rPr>
        <w:t>i</w:t>
      </w:r>
      <w:proofErr w:type="spellEnd"/>
      <w:r w:rsidR="00871015" w:rsidRPr="00D80FAA">
        <w:rPr>
          <w:rFonts w:ascii="Avenir Next" w:hAnsi="Avenir Next"/>
          <w:b w:val="0"/>
          <w:bCs/>
          <w:color w:val="auto"/>
          <w:sz w:val="18"/>
          <w:szCs w:val="18"/>
        </w:rPr>
        <w:t xml:space="preserve"> i</w:t>
      </w:r>
      <w:r w:rsidR="00B6780A" w:rsidRPr="00D80FAA">
        <w:rPr>
          <w:rFonts w:ascii="Avenir Next" w:hAnsi="Avenir Next"/>
          <w:b w:val="0"/>
          <w:bCs/>
          <w:color w:val="auto"/>
          <w:sz w:val="18"/>
          <w:szCs w:val="18"/>
        </w:rPr>
        <w:t xml:space="preserve"> </w:t>
      </w:r>
      <w:proofErr w:type="spellStart"/>
      <w:r w:rsidR="00B6780A" w:rsidRPr="00D80FAA">
        <w:rPr>
          <w:rFonts w:ascii="Avenir Next" w:hAnsi="Avenir Next"/>
          <w:b w:val="0"/>
          <w:bCs/>
          <w:color w:val="auto"/>
          <w:sz w:val="18"/>
          <w:szCs w:val="18"/>
        </w:rPr>
        <w:t>projektów</w:t>
      </w:r>
      <w:proofErr w:type="spellEnd"/>
      <w:r w:rsidR="00B6780A" w:rsidRPr="00D80FAA">
        <w:rPr>
          <w:rFonts w:ascii="Avenir Next" w:hAnsi="Avenir Next"/>
          <w:b w:val="0"/>
          <w:bCs/>
          <w:color w:val="auto"/>
          <w:sz w:val="18"/>
          <w:szCs w:val="18"/>
        </w:rPr>
        <w:t xml:space="preserve"> z PZA. </w:t>
      </w:r>
    </w:p>
    <w:p w14:paraId="5010D3E9" w14:textId="7575B09C" w:rsidR="003A7804" w:rsidRPr="00263199" w:rsidRDefault="003A7804" w:rsidP="000C462A">
      <w:pPr>
        <w:pStyle w:val="11P"/>
        <w:numPr>
          <w:ilvl w:val="0"/>
          <w:numId w:val="0"/>
        </w:numPr>
        <w:tabs>
          <w:tab w:val="left" w:pos="284"/>
          <w:tab w:val="left" w:pos="567"/>
          <w:tab w:val="left" w:pos="851"/>
          <w:tab w:val="left" w:pos="2127"/>
        </w:tabs>
        <w:jc w:val="left"/>
        <w:rPr>
          <w:rFonts w:ascii="Avenir Next" w:hAnsi="Avenir Next" w:hint="eastAsia"/>
        </w:rPr>
      </w:pPr>
    </w:p>
    <w:tbl>
      <w:tblPr>
        <w:tblStyle w:val="Tabela-Siatka"/>
        <w:tblpPr w:leftFromText="180" w:rightFromText="180" w:vertAnchor="text" w:tblpY="26"/>
        <w:tblW w:w="0" w:type="auto"/>
        <w:tblLook w:val="04A0" w:firstRow="1" w:lastRow="0" w:firstColumn="1" w:lastColumn="0" w:noHBand="0" w:noVBand="1"/>
      </w:tblPr>
      <w:tblGrid>
        <w:gridCol w:w="10284"/>
      </w:tblGrid>
      <w:tr w:rsidR="003A7804" w:rsidRPr="00263199" w14:paraId="4AEFAA4D" w14:textId="77777777" w:rsidTr="00BA1A8A">
        <w:trPr>
          <w:trHeight w:val="841"/>
        </w:trPr>
        <w:tc>
          <w:tcPr>
            <w:tcW w:w="10284" w:type="dxa"/>
          </w:tcPr>
          <w:p w14:paraId="309E7B5F" w14:textId="77777777" w:rsidR="003A7804" w:rsidRPr="00263199" w:rsidRDefault="003A7804" w:rsidP="00F377A0">
            <w:pPr>
              <w:tabs>
                <w:tab w:val="left" w:pos="2127"/>
              </w:tabs>
              <w:ind w:left="426"/>
              <w:rPr>
                <w:rFonts w:ascii="Avenir Next" w:hAnsi="Avenir Next" w:cs="Calibri"/>
                <w:sz w:val="20"/>
                <w:szCs w:val="20"/>
              </w:rPr>
            </w:pPr>
          </w:p>
        </w:tc>
      </w:tr>
    </w:tbl>
    <w:p w14:paraId="6E51919B" w14:textId="46F682F7" w:rsidR="003A7804" w:rsidRPr="00263199" w:rsidRDefault="003A7804" w:rsidP="00E975B5">
      <w:pPr>
        <w:tabs>
          <w:tab w:val="left" w:pos="2127"/>
        </w:tabs>
        <w:rPr>
          <w:rFonts w:ascii="Avenir Next" w:hAnsi="Avenir Next" w:cs="Calibri"/>
          <w:b/>
          <w:sz w:val="20"/>
          <w:szCs w:val="20"/>
        </w:rPr>
      </w:pPr>
    </w:p>
    <w:p w14:paraId="222435E8" w14:textId="4E006F03" w:rsidR="003A7804" w:rsidRPr="00263199" w:rsidRDefault="003A7804" w:rsidP="0067203D">
      <w:pPr>
        <w:pStyle w:val="PParagraph0"/>
        <w:tabs>
          <w:tab w:val="left" w:pos="2127"/>
        </w:tabs>
        <w:rPr>
          <w:rFonts w:ascii="Avenir Next" w:hAnsi="Avenir Next"/>
        </w:rPr>
      </w:pPr>
    </w:p>
    <w:sectPr w:rsidR="003A7804" w:rsidRPr="00263199" w:rsidSect="00F653C5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985" w:right="709" w:bottom="1134" w:left="709" w:header="1423" w:footer="5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90A0C" w14:textId="77777777" w:rsidR="00CF6429" w:rsidRDefault="00CF6429" w:rsidP="003B43CC">
      <w:pPr>
        <w:spacing w:after="0" w:line="240" w:lineRule="auto"/>
      </w:pPr>
      <w:r>
        <w:separator/>
      </w:r>
    </w:p>
  </w:endnote>
  <w:endnote w:type="continuationSeparator" w:id="0">
    <w:p w14:paraId="39A2B3ED" w14:textId="77777777" w:rsidR="00CF6429" w:rsidRDefault="00CF6429" w:rsidP="003B43CC">
      <w:pPr>
        <w:spacing w:after="0" w:line="240" w:lineRule="auto"/>
      </w:pPr>
      <w:r>
        <w:continuationSeparator/>
      </w:r>
    </w:p>
  </w:endnote>
  <w:endnote w:type="continuationNotice" w:id="1">
    <w:p w14:paraId="15A9DA89" w14:textId="77777777" w:rsidR="00CF6429" w:rsidRDefault="00CF64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swald Light">
    <w:altName w:val="Arial Narrow"/>
    <w:charset w:val="EE"/>
    <w:family w:val="auto"/>
    <w:pitch w:val="variable"/>
    <w:sig w:usb0="2000020F" w:usb1="00000000" w:usb2="00000000" w:usb3="00000000" w:csb0="00000197" w:csb1="00000000"/>
  </w:font>
  <w:font w:name="Avenir Next">
    <w:altName w:val="Cambria"/>
    <w:panose1 w:val="00000000000000000000"/>
    <w:charset w:val="00"/>
    <w:family w:val="roman"/>
    <w:notTrueType/>
    <w:pitch w:val="default"/>
  </w:font>
  <w:font w:name="Oswald">
    <w:charset w:val="EE"/>
    <w:family w:val="auto"/>
    <w:pitch w:val="variable"/>
    <w:sig w:usb0="2000020F" w:usb1="00000000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E7E3D" w14:textId="1D39EE99" w:rsidR="00792471" w:rsidRDefault="00000000">
    <w:pPr>
      <w:pStyle w:val="Stopka"/>
      <w:rPr>
        <w:rFonts w:ascii="Oswald" w:hAnsi="Oswald"/>
        <w:lang w:val="it-IT"/>
      </w:rPr>
    </w:pPr>
    <w:r>
      <w:rPr>
        <w:rFonts w:cstheme="minorHAnsi"/>
        <w:noProof/>
        <w:color w:val="767171" w:themeColor="background2" w:themeShade="80"/>
        <w:sz w:val="16"/>
        <w:szCs w:val="16"/>
        <w:lang w:val="pl-PL"/>
      </w:rPr>
      <w:pict w14:anchorId="750EF9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margin-left:368.05pt;margin-top:598.65pt;width:162pt;height:185.9pt;z-index:-251655166;mso-position-horizontal-relative:margin;mso-position-vertical-relative:margin">
          <v:imagedata r:id="rId1" o:title="image1" gain="19661f" blacklevel="22938f"/>
          <w10:wrap anchorx="margin" anchory="margin"/>
        </v:shape>
      </w:pict>
    </w:r>
  </w:p>
  <w:p w14:paraId="6280ADE0" w14:textId="77777777" w:rsidR="00263199" w:rsidRPr="00263199" w:rsidRDefault="00263199" w:rsidP="00263199">
    <w:pPr>
      <w:pStyle w:val="Stopka"/>
      <w:tabs>
        <w:tab w:val="left" w:pos="8805"/>
      </w:tabs>
      <w:rPr>
        <w:rFonts w:cstheme="minorHAnsi"/>
        <w:color w:val="767171" w:themeColor="background2" w:themeShade="80"/>
        <w:sz w:val="20"/>
        <w:szCs w:val="20"/>
        <w:lang w:val="pl-PL"/>
      </w:rPr>
    </w:pPr>
    <w:r w:rsidRPr="00263199">
      <w:rPr>
        <w:rFonts w:cstheme="minorHAnsi"/>
        <w:color w:val="767171" w:themeColor="background2" w:themeShade="80"/>
        <w:sz w:val="20"/>
        <w:szCs w:val="20"/>
        <w:lang w:val="pl-PL"/>
      </w:rPr>
      <w:t>Polski Związek Alpinizmu</w:t>
    </w:r>
  </w:p>
  <w:p w14:paraId="7D9B4A48" w14:textId="77777777" w:rsidR="00263199" w:rsidRDefault="00263199" w:rsidP="00263199">
    <w:pPr>
      <w:pStyle w:val="Stopka"/>
      <w:tabs>
        <w:tab w:val="left" w:pos="8805"/>
      </w:tabs>
      <w:rPr>
        <w:rFonts w:cstheme="minorHAnsi"/>
        <w:color w:val="767171" w:themeColor="background2" w:themeShade="80"/>
        <w:sz w:val="20"/>
        <w:szCs w:val="20"/>
        <w:lang w:val="pl-PL"/>
      </w:rPr>
    </w:pPr>
    <w:r w:rsidRPr="00263199">
      <w:rPr>
        <w:rFonts w:cstheme="minorHAnsi"/>
        <w:color w:val="767171" w:themeColor="background2" w:themeShade="80"/>
        <w:sz w:val="20"/>
        <w:szCs w:val="20"/>
        <w:lang w:val="pl-PL"/>
      </w:rPr>
      <w:t>Komisja Wspinaczki Sportowej</w:t>
    </w:r>
  </w:p>
  <w:p w14:paraId="726A3846" w14:textId="3EE4A289" w:rsidR="00263199" w:rsidRDefault="00263199" w:rsidP="00263199">
    <w:pPr>
      <w:pStyle w:val="Stopka"/>
      <w:tabs>
        <w:tab w:val="left" w:pos="8805"/>
      </w:tabs>
      <w:rPr>
        <w:rFonts w:cstheme="minorHAnsi"/>
        <w:color w:val="767171" w:themeColor="background2" w:themeShade="80"/>
        <w:sz w:val="20"/>
        <w:szCs w:val="20"/>
        <w:lang w:val="pl-PL"/>
      </w:rPr>
    </w:pPr>
    <w:hyperlink r:id="rId2" w:history="1">
      <w:r w:rsidRPr="00D92494">
        <w:rPr>
          <w:rStyle w:val="Hipercze"/>
          <w:rFonts w:cstheme="minorHAnsi"/>
          <w:sz w:val="20"/>
          <w:szCs w:val="20"/>
          <w:lang w:val="pl-PL"/>
        </w:rPr>
        <w:t>kws@pza.org.pl</w:t>
      </w:r>
    </w:hyperlink>
  </w:p>
  <w:p w14:paraId="7CEED8EF" w14:textId="77777777" w:rsidR="004E07FE" w:rsidRPr="004E7E33" w:rsidRDefault="004E07FE" w:rsidP="00263199">
    <w:pPr>
      <w:pStyle w:val="Stopka"/>
      <w:jc w:val="right"/>
      <w:rPr>
        <w:rFonts w:cstheme="minorHAnsi"/>
        <w:color w:val="767171" w:themeColor="background2" w:themeShade="80"/>
        <w:sz w:val="16"/>
        <w:szCs w:val="16"/>
        <w:lang w:val="it-IT"/>
      </w:rPr>
    </w:pPr>
    <w:r w:rsidRPr="004E7E33">
      <w:rPr>
        <w:rFonts w:cstheme="minorHAnsi"/>
        <w:color w:val="767171" w:themeColor="background2" w:themeShade="80"/>
        <w:sz w:val="16"/>
        <w:szCs w:val="16"/>
        <w:lang w:val="pl-PL"/>
      </w:rPr>
      <w:t>Strona</w:t>
    </w:r>
    <w:r w:rsidRPr="004E7E33">
      <w:rPr>
        <w:rFonts w:cstheme="minorHAnsi"/>
        <w:color w:val="767171" w:themeColor="background2" w:themeShade="80"/>
        <w:lang w:val="pl-PL"/>
      </w:rPr>
      <w:t xml:space="preserve">  </w:t>
    </w:r>
    <w:r w:rsidRPr="004E7E33">
      <w:rPr>
        <w:rFonts w:cstheme="minorHAnsi"/>
        <w:color w:val="767171" w:themeColor="background2" w:themeShade="80"/>
        <w:sz w:val="16"/>
        <w:szCs w:val="16"/>
        <w:lang w:val="pl-PL"/>
      </w:rPr>
      <w:t xml:space="preserve"> </w:t>
    </w:r>
    <w:r w:rsidRPr="004E7E33">
      <w:rPr>
        <w:rFonts w:cstheme="minorHAnsi"/>
        <w:color w:val="767171" w:themeColor="background2" w:themeShade="80"/>
        <w:sz w:val="16"/>
        <w:szCs w:val="16"/>
        <w:lang w:val="pl-PL"/>
      </w:rPr>
      <w:fldChar w:fldCharType="begin"/>
    </w:r>
    <w:r w:rsidRPr="004E7E33">
      <w:rPr>
        <w:rFonts w:cstheme="minorHAnsi"/>
        <w:color w:val="767171" w:themeColor="background2" w:themeShade="80"/>
        <w:sz w:val="16"/>
        <w:szCs w:val="16"/>
        <w:lang w:val="pl-PL"/>
      </w:rPr>
      <w:instrText>PAGE   \* MERGEFORMAT</w:instrText>
    </w:r>
    <w:r w:rsidRPr="004E7E33">
      <w:rPr>
        <w:rFonts w:cstheme="minorHAnsi"/>
        <w:color w:val="767171" w:themeColor="background2" w:themeShade="80"/>
        <w:sz w:val="16"/>
        <w:szCs w:val="16"/>
        <w:lang w:val="pl-PL"/>
      </w:rPr>
      <w:fldChar w:fldCharType="separate"/>
    </w:r>
    <w:r>
      <w:rPr>
        <w:rFonts w:cstheme="minorHAnsi"/>
        <w:color w:val="767171" w:themeColor="background2" w:themeShade="80"/>
        <w:sz w:val="16"/>
        <w:szCs w:val="16"/>
        <w:lang w:val="pl-PL"/>
      </w:rPr>
      <w:t>2</w:t>
    </w:r>
    <w:r w:rsidRPr="004E7E33">
      <w:rPr>
        <w:rFonts w:cstheme="minorHAnsi"/>
        <w:color w:val="767171" w:themeColor="background2" w:themeShade="80"/>
        <w:sz w:val="16"/>
        <w:szCs w:val="16"/>
        <w:lang w:val="pl-PL"/>
      </w:rPr>
      <w:fldChar w:fldCharType="end"/>
    </w:r>
  </w:p>
  <w:p w14:paraId="2DC7F3F0" w14:textId="13B6660B" w:rsidR="004E07FE" w:rsidRPr="00263199" w:rsidRDefault="00CB57FF" w:rsidP="00263199">
    <w:pPr>
      <w:pStyle w:val="Stopka"/>
      <w:tabs>
        <w:tab w:val="clear" w:pos="4819"/>
        <w:tab w:val="clear" w:pos="9638"/>
        <w:tab w:val="left" w:pos="8805"/>
      </w:tabs>
      <w:jc w:val="right"/>
      <w:rPr>
        <w:rFonts w:cstheme="minorHAnsi"/>
        <w:color w:val="767171" w:themeColor="background2" w:themeShade="80"/>
        <w:sz w:val="16"/>
        <w:szCs w:val="16"/>
        <w:lang w:val="pl-PL"/>
      </w:rPr>
    </w:pPr>
    <w:r>
      <w:rPr>
        <w:rFonts w:cstheme="minorHAnsi"/>
        <w:color w:val="767171" w:themeColor="background2" w:themeShade="80"/>
        <w:sz w:val="16"/>
        <w:szCs w:val="16"/>
        <w:lang w:val="pl-PL"/>
      </w:rPr>
      <w:t>Formularz zgłoszeniowy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536BC" w14:textId="77777777" w:rsidR="00CF6429" w:rsidRDefault="00CF6429" w:rsidP="003B43CC">
      <w:pPr>
        <w:spacing w:after="0" w:line="240" w:lineRule="auto"/>
      </w:pPr>
      <w:r>
        <w:separator/>
      </w:r>
    </w:p>
  </w:footnote>
  <w:footnote w:type="continuationSeparator" w:id="0">
    <w:p w14:paraId="6AE522D5" w14:textId="77777777" w:rsidR="00CF6429" w:rsidRDefault="00CF6429" w:rsidP="003B43CC">
      <w:pPr>
        <w:spacing w:after="0" w:line="240" w:lineRule="auto"/>
      </w:pPr>
      <w:r>
        <w:continuationSeparator/>
      </w:r>
    </w:p>
  </w:footnote>
  <w:footnote w:type="continuationNotice" w:id="1">
    <w:p w14:paraId="199D8ACB" w14:textId="77777777" w:rsidR="00CF6429" w:rsidRDefault="00CF642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D9DA3" w14:textId="459FC165" w:rsidR="003B43CC" w:rsidRDefault="00000000">
    <w:pPr>
      <w:pStyle w:val="Nagwek"/>
    </w:pPr>
    <w:r>
      <w:rPr>
        <w:noProof/>
      </w:rPr>
      <w:pict w14:anchorId="1CCB1F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21829938" o:spid="_x0000_s1026" type="#_x0000_t75" style="position:absolute;margin-left:0;margin-top:0;width:930pt;height:1315.5pt;z-index:-251658239;mso-wrap-edited:f;mso-position-horizontal:center;mso-position-horizontal-relative:margin;mso-position-vertical:center;mso-position-vertical-relative:margin" o:allowincell="f">
          <v:imagedata r:id="rId1" o:title="sfondo carta in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EC47B" w14:textId="71F73426" w:rsidR="003B43CC" w:rsidRDefault="00641027" w:rsidP="00280823">
    <w:pPr>
      <w:pStyle w:val="Nagwek"/>
      <w:tabs>
        <w:tab w:val="clear" w:pos="4819"/>
        <w:tab w:val="clear" w:pos="9638"/>
        <w:tab w:val="left" w:pos="3119"/>
      </w:tabs>
    </w:pPr>
    <w:r>
      <w:rPr>
        <w:noProof/>
      </w:rPr>
      <w:drawing>
        <wp:anchor distT="114300" distB="114300" distL="114300" distR="114300" simplePos="0" relativeHeight="251657216" behindDoc="0" locked="0" layoutInCell="1" hidden="0" allowOverlap="1" wp14:anchorId="339881DA" wp14:editId="3C66032F">
          <wp:simplePos x="0" y="0"/>
          <wp:positionH relativeFrom="column">
            <wp:posOffset>-190500</wp:posOffset>
          </wp:positionH>
          <wp:positionV relativeFrom="paragraph">
            <wp:posOffset>-591185</wp:posOffset>
          </wp:positionV>
          <wp:extent cx="1493272" cy="636337"/>
          <wp:effectExtent l="0" t="0" r="0" b="0"/>
          <wp:wrapNone/>
          <wp:docPr id="65084636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3272" cy="6363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280823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45C41" w14:textId="49A3453B" w:rsidR="003B43CC" w:rsidRDefault="00DC3C81">
    <w:pPr>
      <w:pStyle w:val="Nagwek"/>
    </w:pPr>
    <w:r>
      <w:rPr>
        <w:noProof/>
      </w:rPr>
      <w:drawing>
        <wp:anchor distT="0" distB="0" distL="114300" distR="114300" simplePos="0" relativeHeight="251658242" behindDoc="0" locked="0" layoutInCell="1" allowOverlap="1" wp14:anchorId="3537673B" wp14:editId="17A3B8D6">
          <wp:simplePos x="0" y="0"/>
          <wp:positionH relativeFrom="column">
            <wp:posOffset>-448733</wp:posOffset>
          </wp:positionH>
          <wp:positionV relativeFrom="page">
            <wp:posOffset>-2964</wp:posOffset>
          </wp:positionV>
          <wp:extent cx="7657456" cy="10831286"/>
          <wp:effectExtent l="0" t="0" r="1270" b="8255"/>
          <wp:wrapNone/>
          <wp:docPr id="105837737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7456" cy="10831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</w:rPr>
      <w:pict w14:anchorId="079A4D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21829937" o:spid="_x0000_s1025" type="#_x0000_t75" style="position:absolute;margin-left:0;margin-top:0;width:930pt;height:1315.5pt;z-index:-251658240;mso-wrap-edited:f;mso-position-horizontal:center;mso-position-horizontal-relative:margin;mso-position-vertical:center;mso-position-vertical-relative:margin" o:allowincell="f">
          <v:imagedata r:id="rId2" o:title="sfondo carta in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51EB4"/>
    <w:multiLevelType w:val="multilevel"/>
    <w:tmpl w:val="84BCB400"/>
    <w:lvl w:ilvl="0">
      <w:start w:val="2018"/>
      <w:numFmt w:val="bullet"/>
      <w:pStyle w:val="-P"/>
      <w:lvlText w:val="-"/>
      <w:lvlJc w:val="left"/>
      <w:pPr>
        <w:ind w:left="900" w:hanging="450"/>
      </w:pPr>
      <w:rPr>
        <w:rFonts w:ascii="Arial" w:eastAsia="SimSun" w:hAnsi="Arial" w:cs="Arial" w:hint="default"/>
        <w:b w:val="0"/>
        <w:color w:val="1F3864" w:themeColor="accent1" w:themeShade="80"/>
      </w:rPr>
    </w:lvl>
    <w:lvl w:ilvl="1">
      <w:start w:val="1"/>
      <w:numFmt w:val="decimal"/>
      <w:lvlText w:val="%1.%2."/>
      <w:lvlJc w:val="left"/>
      <w:pPr>
        <w:ind w:left="900" w:hanging="450"/>
      </w:pPr>
      <w:rPr>
        <w:rFonts w:asciiTheme="minorHAnsi" w:hAnsiTheme="minorHAnsi" w:cstheme="minorHAnsi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50" w:hanging="1800"/>
      </w:pPr>
      <w:rPr>
        <w:rFonts w:hint="default"/>
      </w:rPr>
    </w:lvl>
  </w:abstractNum>
  <w:abstractNum w:abstractNumId="1" w15:restartNumberingAfterBreak="0">
    <w:nsid w:val="096A4ADE"/>
    <w:multiLevelType w:val="multilevel"/>
    <w:tmpl w:val="B7049FDC"/>
    <w:lvl w:ilvl="0">
      <w:start w:val="1"/>
      <w:numFmt w:val="lowerLetter"/>
      <w:pStyle w:val="aP"/>
      <w:lvlText w:val="%1."/>
      <w:lvlJc w:val="left"/>
      <w:pPr>
        <w:ind w:left="900" w:hanging="450"/>
      </w:pPr>
      <w:rPr>
        <w:rFonts w:hint="default"/>
        <w:color w:val="1F3864" w:themeColor="accent1" w:themeShade="80"/>
      </w:rPr>
    </w:lvl>
    <w:lvl w:ilvl="1">
      <w:start w:val="1"/>
      <w:numFmt w:val="decimal"/>
      <w:lvlText w:val="%1.%2."/>
      <w:lvlJc w:val="left"/>
      <w:pPr>
        <w:ind w:left="900" w:hanging="450"/>
      </w:pPr>
      <w:rPr>
        <w:rFonts w:asciiTheme="minorHAnsi" w:hAnsiTheme="minorHAnsi" w:cstheme="minorHAnsi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50" w:hanging="1800"/>
      </w:pPr>
      <w:rPr>
        <w:rFonts w:hint="default"/>
      </w:rPr>
    </w:lvl>
  </w:abstractNum>
  <w:abstractNum w:abstractNumId="2" w15:restartNumberingAfterBreak="0">
    <w:nsid w:val="10983ED1"/>
    <w:multiLevelType w:val="hybridMultilevel"/>
    <w:tmpl w:val="FBAEEA2A"/>
    <w:lvl w:ilvl="0" w:tplc="8162F9CE">
      <w:start w:val="1"/>
      <w:numFmt w:val="lowerRoman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11697"/>
    <w:multiLevelType w:val="multilevel"/>
    <w:tmpl w:val="BF7C9A32"/>
    <w:lvl w:ilvl="0">
      <w:start w:val="1"/>
      <w:numFmt w:val="lowerRoman"/>
      <w:lvlText w:val="%1."/>
      <w:lvlJc w:val="right"/>
      <w:pPr>
        <w:ind w:left="900" w:hanging="450"/>
      </w:pPr>
      <w:rPr>
        <w:rFonts w:hint="default"/>
        <w:color w:val="1F3864" w:themeColor="accent1" w:themeShade="80"/>
      </w:rPr>
    </w:lvl>
    <w:lvl w:ilvl="1">
      <w:start w:val="1"/>
      <w:numFmt w:val="decimal"/>
      <w:lvlText w:val="%1.%2."/>
      <w:lvlJc w:val="left"/>
      <w:pPr>
        <w:ind w:left="900" w:hanging="450"/>
      </w:pPr>
      <w:rPr>
        <w:rFonts w:asciiTheme="minorHAnsi" w:hAnsiTheme="minorHAnsi" w:cstheme="minorHAnsi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50" w:hanging="1800"/>
      </w:pPr>
      <w:rPr>
        <w:rFonts w:hint="default"/>
      </w:rPr>
    </w:lvl>
  </w:abstractNum>
  <w:abstractNum w:abstractNumId="4" w15:restartNumberingAfterBreak="0">
    <w:nsid w:val="16FB43E7"/>
    <w:multiLevelType w:val="hybridMultilevel"/>
    <w:tmpl w:val="F0F6B1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F1797"/>
    <w:multiLevelType w:val="multilevel"/>
    <w:tmpl w:val="87EAB378"/>
    <w:lvl w:ilvl="0">
      <w:start w:val="1"/>
      <w:numFmt w:val="decimal"/>
      <w:pStyle w:val="1H2"/>
      <w:lvlText w:val="%1."/>
      <w:lvlJc w:val="left"/>
      <w:pPr>
        <w:ind w:left="5412" w:hanging="450"/>
      </w:pPr>
      <w:rPr>
        <w:rFonts w:hint="default"/>
        <w:color w:val="1F3864" w:themeColor="accent1" w:themeShade="80"/>
      </w:rPr>
    </w:lvl>
    <w:lvl w:ilvl="1">
      <w:start w:val="1"/>
      <w:numFmt w:val="decimal"/>
      <w:pStyle w:val="11P"/>
      <w:lvlText w:val="%1.%2."/>
      <w:lvlJc w:val="left"/>
      <w:pPr>
        <w:ind w:left="450" w:hanging="450"/>
      </w:pPr>
      <w:rPr>
        <w:rFonts w:asciiTheme="minorHAnsi" w:hAnsiTheme="minorHAnsi" w:cstheme="minorHAnsi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9281796"/>
    <w:multiLevelType w:val="hybridMultilevel"/>
    <w:tmpl w:val="6D76C8EE"/>
    <w:lvl w:ilvl="0" w:tplc="EEC826C0">
      <w:start w:val="1"/>
      <w:numFmt w:val="decimal"/>
      <w:pStyle w:val="h2index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3B5C0E"/>
    <w:multiLevelType w:val="multilevel"/>
    <w:tmpl w:val="81CE20DE"/>
    <w:lvl w:ilvl="0">
      <w:start w:val="1"/>
      <w:numFmt w:val="lowerLetter"/>
      <w:lvlText w:val="%1)"/>
      <w:lvlJc w:val="left"/>
      <w:pPr>
        <w:ind w:left="900" w:hanging="450"/>
      </w:pPr>
      <w:rPr>
        <w:rFonts w:hint="default"/>
        <w:color w:val="1F3864" w:themeColor="accent1" w:themeShade="80"/>
      </w:rPr>
    </w:lvl>
    <w:lvl w:ilvl="1">
      <w:start w:val="1"/>
      <w:numFmt w:val="decimal"/>
      <w:lvlText w:val="%1.%2."/>
      <w:lvlJc w:val="left"/>
      <w:pPr>
        <w:ind w:left="900" w:hanging="450"/>
      </w:pPr>
      <w:rPr>
        <w:rFonts w:asciiTheme="minorHAnsi" w:hAnsiTheme="minorHAnsi" w:cstheme="minorHAnsi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50" w:hanging="1800"/>
      </w:pPr>
      <w:rPr>
        <w:rFonts w:hint="default"/>
      </w:rPr>
    </w:lvl>
  </w:abstractNum>
  <w:abstractNum w:abstractNumId="8" w15:restartNumberingAfterBreak="0">
    <w:nsid w:val="51FC659B"/>
    <w:multiLevelType w:val="hybridMultilevel"/>
    <w:tmpl w:val="F0F6B1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715561"/>
    <w:multiLevelType w:val="multilevel"/>
    <w:tmpl w:val="ACBC3612"/>
    <w:lvl w:ilvl="0">
      <w:start w:val="1"/>
      <w:numFmt w:val="bullet"/>
      <w:pStyle w:val="P"/>
      <w:lvlText w:val=""/>
      <w:lvlJc w:val="left"/>
      <w:pPr>
        <w:ind w:left="900" w:hanging="450"/>
      </w:pPr>
      <w:rPr>
        <w:rFonts w:ascii="Symbol" w:hAnsi="Symbol" w:hint="default"/>
        <w:b w:val="0"/>
        <w:color w:val="1F3864" w:themeColor="accent1" w:themeShade="80"/>
      </w:rPr>
    </w:lvl>
    <w:lvl w:ilvl="1">
      <w:start w:val="1"/>
      <w:numFmt w:val="decimal"/>
      <w:lvlText w:val="%1.%2."/>
      <w:lvlJc w:val="left"/>
      <w:pPr>
        <w:ind w:left="900" w:hanging="450"/>
      </w:pPr>
      <w:rPr>
        <w:rFonts w:asciiTheme="minorHAnsi" w:hAnsiTheme="minorHAnsi" w:cstheme="minorHAnsi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50" w:hanging="1800"/>
      </w:pPr>
      <w:rPr>
        <w:rFonts w:hint="default"/>
      </w:rPr>
    </w:lvl>
  </w:abstractNum>
  <w:abstractNum w:abstractNumId="10" w15:restartNumberingAfterBreak="0">
    <w:nsid w:val="68CD604A"/>
    <w:multiLevelType w:val="hybridMultilevel"/>
    <w:tmpl w:val="6BC6ED0A"/>
    <w:lvl w:ilvl="0" w:tplc="71E605E2">
      <w:numFmt w:val="bullet"/>
      <w:lvlText w:val="-"/>
      <w:lvlJc w:val="left"/>
      <w:pPr>
        <w:ind w:left="16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 w15:restartNumberingAfterBreak="0">
    <w:nsid w:val="76A903DC"/>
    <w:multiLevelType w:val="hybridMultilevel"/>
    <w:tmpl w:val="F0F6B1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021A09"/>
    <w:multiLevelType w:val="multilevel"/>
    <w:tmpl w:val="BBF2A68C"/>
    <w:lvl w:ilvl="0">
      <w:start w:val="1"/>
      <w:numFmt w:val="lowerRoman"/>
      <w:pStyle w:val="iP"/>
      <w:lvlText w:val="%1."/>
      <w:lvlJc w:val="right"/>
      <w:pPr>
        <w:ind w:left="900" w:hanging="450"/>
      </w:pPr>
      <w:rPr>
        <w:rFonts w:hint="default"/>
        <w:color w:val="1F3864" w:themeColor="accent1" w:themeShade="80"/>
      </w:rPr>
    </w:lvl>
    <w:lvl w:ilvl="1">
      <w:start w:val="1"/>
      <w:numFmt w:val="decimal"/>
      <w:lvlText w:val="%1.%2."/>
      <w:lvlJc w:val="left"/>
      <w:pPr>
        <w:ind w:left="900" w:hanging="450"/>
      </w:pPr>
      <w:rPr>
        <w:rFonts w:asciiTheme="minorHAnsi" w:hAnsiTheme="minorHAnsi" w:cstheme="minorHAnsi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50" w:hanging="1800"/>
      </w:pPr>
      <w:rPr>
        <w:rFonts w:hint="default"/>
      </w:rPr>
    </w:lvl>
  </w:abstractNum>
  <w:abstractNum w:abstractNumId="13" w15:restartNumberingAfterBreak="0">
    <w:nsid w:val="7EF95998"/>
    <w:multiLevelType w:val="multilevel"/>
    <w:tmpl w:val="C91849C2"/>
    <w:lvl w:ilvl="0">
      <w:start w:val="1"/>
      <w:numFmt w:val="lowerRoman"/>
      <w:lvlText w:val="%1."/>
      <w:lvlJc w:val="right"/>
      <w:pPr>
        <w:ind w:left="900" w:hanging="450"/>
      </w:pPr>
      <w:rPr>
        <w:rFonts w:hint="default"/>
        <w:color w:val="1F3864" w:themeColor="accent1" w:themeShade="80"/>
      </w:rPr>
    </w:lvl>
    <w:lvl w:ilvl="1">
      <w:start w:val="1"/>
      <w:numFmt w:val="decimal"/>
      <w:lvlText w:val="%1.%2."/>
      <w:lvlJc w:val="left"/>
      <w:pPr>
        <w:ind w:left="900" w:hanging="450"/>
      </w:pPr>
      <w:rPr>
        <w:rFonts w:asciiTheme="minorHAnsi" w:hAnsiTheme="minorHAnsi" w:cstheme="minorHAnsi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50" w:hanging="1800"/>
      </w:pPr>
      <w:rPr>
        <w:rFonts w:hint="default"/>
      </w:rPr>
    </w:lvl>
  </w:abstractNum>
  <w:num w:numId="1" w16cid:durableId="1956325475">
    <w:abstractNumId w:val="5"/>
  </w:num>
  <w:num w:numId="2" w16cid:durableId="1314481042">
    <w:abstractNumId w:val="2"/>
  </w:num>
  <w:num w:numId="3" w16cid:durableId="996884409">
    <w:abstractNumId w:val="13"/>
  </w:num>
  <w:num w:numId="4" w16cid:durableId="629437071">
    <w:abstractNumId w:val="12"/>
  </w:num>
  <w:num w:numId="5" w16cid:durableId="585110847">
    <w:abstractNumId w:val="7"/>
  </w:num>
  <w:num w:numId="6" w16cid:durableId="1130980919">
    <w:abstractNumId w:val="1"/>
  </w:num>
  <w:num w:numId="7" w16cid:durableId="248781475">
    <w:abstractNumId w:val="0"/>
  </w:num>
  <w:num w:numId="8" w16cid:durableId="895581299">
    <w:abstractNumId w:val="9"/>
  </w:num>
  <w:num w:numId="9" w16cid:durableId="1796370470">
    <w:abstractNumId w:val="6"/>
  </w:num>
  <w:num w:numId="10" w16cid:durableId="1762676596">
    <w:abstractNumId w:val="3"/>
  </w:num>
  <w:num w:numId="11" w16cid:durableId="725445986">
    <w:abstractNumId w:val="8"/>
  </w:num>
  <w:num w:numId="12" w16cid:durableId="1263538102">
    <w:abstractNumId w:val="10"/>
  </w:num>
  <w:num w:numId="13" w16cid:durableId="938172728">
    <w:abstractNumId w:val="11"/>
  </w:num>
  <w:num w:numId="14" w16cid:durableId="7755620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3CC"/>
    <w:rsid w:val="00012CCD"/>
    <w:rsid w:val="00024099"/>
    <w:rsid w:val="00045EC3"/>
    <w:rsid w:val="00047A39"/>
    <w:rsid w:val="000703DA"/>
    <w:rsid w:val="0008166D"/>
    <w:rsid w:val="0008203E"/>
    <w:rsid w:val="000A115C"/>
    <w:rsid w:val="000C45C5"/>
    <w:rsid w:val="000C462A"/>
    <w:rsid w:val="000D7B0F"/>
    <w:rsid w:val="000E21FC"/>
    <w:rsid w:val="000E4751"/>
    <w:rsid w:val="000F1C53"/>
    <w:rsid w:val="001012A2"/>
    <w:rsid w:val="001013FE"/>
    <w:rsid w:val="00103AC8"/>
    <w:rsid w:val="00104064"/>
    <w:rsid w:val="00104E77"/>
    <w:rsid w:val="00105EF7"/>
    <w:rsid w:val="001309F9"/>
    <w:rsid w:val="0013666A"/>
    <w:rsid w:val="00143B28"/>
    <w:rsid w:val="001506D1"/>
    <w:rsid w:val="00162130"/>
    <w:rsid w:val="00164123"/>
    <w:rsid w:val="00164947"/>
    <w:rsid w:val="00166157"/>
    <w:rsid w:val="00177A28"/>
    <w:rsid w:val="00182ADD"/>
    <w:rsid w:val="001927E0"/>
    <w:rsid w:val="001A172F"/>
    <w:rsid w:val="001B5A9A"/>
    <w:rsid w:val="001B600E"/>
    <w:rsid w:val="001C0287"/>
    <w:rsid w:val="001C1066"/>
    <w:rsid w:val="001D5B31"/>
    <w:rsid w:val="001E162E"/>
    <w:rsid w:val="001E331B"/>
    <w:rsid w:val="001E4EA6"/>
    <w:rsid w:val="001F7F30"/>
    <w:rsid w:val="0021345D"/>
    <w:rsid w:val="00247164"/>
    <w:rsid w:val="00250D8F"/>
    <w:rsid w:val="002512ED"/>
    <w:rsid w:val="00251895"/>
    <w:rsid w:val="00263199"/>
    <w:rsid w:val="002667BC"/>
    <w:rsid w:val="00272E1D"/>
    <w:rsid w:val="00280823"/>
    <w:rsid w:val="00297B56"/>
    <w:rsid w:val="002B5AD1"/>
    <w:rsid w:val="002C0020"/>
    <w:rsid w:val="002C4E0E"/>
    <w:rsid w:val="002D5DC7"/>
    <w:rsid w:val="002E0DA1"/>
    <w:rsid w:val="002E591F"/>
    <w:rsid w:val="00321313"/>
    <w:rsid w:val="00337756"/>
    <w:rsid w:val="00340EF6"/>
    <w:rsid w:val="00373377"/>
    <w:rsid w:val="0039161B"/>
    <w:rsid w:val="003A7804"/>
    <w:rsid w:val="003B43CC"/>
    <w:rsid w:val="003B677A"/>
    <w:rsid w:val="003C06D6"/>
    <w:rsid w:val="003C0B49"/>
    <w:rsid w:val="003C1940"/>
    <w:rsid w:val="003C4EC4"/>
    <w:rsid w:val="003C6B2C"/>
    <w:rsid w:val="003D04BD"/>
    <w:rsid w:val="003F2573"/>
    <w:rsid w:val="00402AB6"/>
    <w:rsid w:val="0040788D"/>
    <w:rsid w:val="00410F03"/>
    <w:rsid w:val="00446F25"/>
    <w:rsid w:val="00452DAB"/>
    <w:rsid w:val="0046002A"/>
    <w:rsid w:val="0049589A"/>
    <w:rsid w:val="00496B40"/>
    <w:rsid w:val="004B2791"/>
    <w:rsid w:val="004C6823"/>
    <w:rsid w:val="004D4AF2"/>
    <w:rsid w:val="004E07FE"/>
    <w:rsid w:val="004E7E33"/>
    <w:rsid w:val="004F5292"/>
    <w:rsid w:val="004F5EB0"/>
    <w:rsid w:val="004F7E33"/>
    <w:rsid w:val="00502533"/>
    <w:rsid w:val="00532524"/>
    <w:rsid w:val="00533B05"/>
    <w:rsid w:val="00541190"/>
    <w:rsid w:val="00545D91"/>
    <w:rsid w:val="00546BC5"/>
    <w:rsid w:val="0055175B"/>
    <w:rsid w:val="00551964"/>
    <w:rsid w:val="00554C00"/>
    <w:rsid w:val="005557A2"/>
    <w:rsid w:val="00564D78"/>
    <w:rsid w:val="00565102"/>
    <w:rsid w:val="005739CD"/>
    <w:rsid w:val="005879C6"/>
    <w:rsid w:val="005901E8"/>
    <w:rsid w:val="00596EEA"/>
    <w:rsid w:val="005A0E69"/>
    <w:rsid w:val="005A5CAC"/>
    <w:rsid w:val="005B7DDE"/>
    <w:rsid w:val="005C2B61"/>
    <w:rsid w:val="005D369A"/>
    <w:rsid w:val="005E1EA7"/>
    <w:rsid w:val="005F4E75"/>
    <w:rsid w:val="00602F1D"/>
    <w:rsid w:val="00611722"/>
    <w:rsid w:val="00617385"/>
    <w:rsid w:val="00623F30"/>
    <w:rsid w:val="00631228"/>
    <w:rsid w:val="00634F8D"/>
    <w:rsid w:val="00641027"/>
    <w:rsid w:val="00641596"/>
    <w:rsid w:val="0067203D"/>
    <w:rsid w:val="006866ED"/>
    <w:rsid w:val="00693BAB"/>
    <w:rsid w:val="00695334"/>
    <w:rsid w:val="006B3236"/>
    <w:rsid w:val="006C515C"/>
    <w:rsid w:val="006E0CFA"/>
    <w:rsid w:val="006E462A"/>
    <w:rsid w:val="006E621F"/>
    <w:rsid w:val="006F0FDE"/>
    <w:rsid w:val="00712096"/>
    <w:rsid w:val="00713F91"/>
    <w:rsid w:val="007156F4"/>
    <w:rsid w:val="0072708F"/>
    <w:rsid w:val="007327E5"/>
    <w:rsid w:val="00735F1F"/>
    <w:rsid w:val="00752772"/>
    <w:rsid w:val="00764400"/>
    <w:rsid w:val="0076497D"/>
    <w:rsid w:val="00792471"/>
    <w:rsid w:val="00793BCC"/>
    <w:rsid w:val="007A1BAA"/>
    <w:rsid w:val="007B5273"/>
    <w:rsid w:val="007C29EA"/>
    <w:rsid w:val="00803FAB"/>
    <w:rsid w:val="00806772"/>
    <w:rsid w:val="00816974"/>
    <w:rsid w:val="008369A2"/>
    <w:rsid w:val="00836B36"/>
    <w:rsid w:val="008475E1"/>
    <w:rsid w:val="00852768"/>
    <w:rsid w:val="00871015"/>
    <w:rsid w:val="00877EFA"/>
    <w:rsid w:val="00880B8A"/>
    <w:rsid w:val="0088478E"/>
    <w:rsid w:val="008A7EF2"/>
    <w:rsid w:val="008B127D"/>
    <w:rsid w:val="008B2FBB"/>
    <w:rsid w:val="008C0A73"/>
    <w:rsid w:val="008D5A9C"/>
    <w:rsid w:val="008E28BB"/>
    <w:rsid w:val="008E59C6"/>
    <w:rsid w:val="009035B2"/>
    <w:rsid w:val="00904280"/>
    <w:rsid w:val="0095032A"/>
    <w:rsid w:val="00950C0F"/>
    <w:rsid w:val="00957DC0"/>
    <w:rsid w:val="00973F69"/>
    <w:rsid w:val="00975093"/>
    <w:rsid w:val="009766E3"/>
    <w:rsid w:val="009B536D"/>
    <w:rsid w:val="009C0829"/>
    <w:rsid w:val="009C5043"/>
    <w:rsid w:val="009E3437"/>
    <w:rsid w:val="00A0008A"/>
    <w:rsid w:val="00A05B1A"/>
    <w:rsid w:val="00A17CB1"/>
    <w:rsid w:val="00A20A44"/>
    <w:rsid w:val="00A24981"/>
    <w:rsid w:val="00A25259"/>
    <w:rsid w:val="00A30547"/>
    <w:rsid w:val="00A32330"/>
    <w:rsid w:val="00A333DF"/>
    <w:rsid w:val="00A4210D"/>
    <w:rsid w:val="00A42D59"/>
    <w:rsid w:val="00A55BDA"/>
    <w:rsid w:val="00A63F4D"/>
    <w:rsid w:val="00A673C5"/>
    <w:rsid w:val="00A6799B"/>
    <w:rsid w:val="00A82389"/>
    <w:rsid w:val="00A94F78"/>
    <w:rsid w:val="00A97B0D"/>
    <w:rsid w:val="00AA217B"/>
    <w:rsid w:val="00AB2E29"/>
    <w:rsid w:val="00AD280F"/>
    <w:rsid w:val="00AF4A43"/>
    <w:rsid w:val="00AF5A9F"/>
    <w:rsid w:val="00B016B8"/>
    <w:rsid w:val="00B0671B"/>
    <w:rsid w:val="00B6780A"/>
    <w:rsid w:val="00B84707"/>
    <w:rsid w:val="00B8628D"/>
    <w:rsid w:val="00BA1A8A"/>
    <w:rsid w:val="00BE2F9F"/>
    <w:rsid w:val="00BF48F2"/>
    <w:rsid w:val="00BF4940"/>
    <w:rsid w:val="00C06EF9"/>
    <w:rsid w:val="00C26CEC"/>
    <w:rsid w:val="00C47E19"/>
    <w:rsid w:val="00C74661"/>
    <w:rsid w:val="00C95717"/>
    <w:rsid w:val="00C9734C"/>
    <w:rsid w:val="00CB0E50"/>
    <w:rsid w:val="00CB57FF"/>
    <w:rsid w:val="00CC525F"/>
    <w:rsid w:val="00CE30E3"/>
    <w:rsid w:val="00CF6429"/>
    <w:rsid w:val="00CF738A"/>
    <w:rsid w:val="00D01168"/>
    <w:rsid w:val="00D10E45"/>
    <w:rsid w:val="00D1733E"/>
    <w:rsid w:val="00D22779"/>
    <w:rsid w:val="00D3432C"/>
    <w:rsid w:val="00D36217"/>
    <w:rsid w:val="00D405D8"/>
    <w:rsid w:val="00D42D46"/>
    <w:rsid w:val="00D43EE1"/>
    <w:rsid w:val="00D64B93"/>
    <w:rsid w:val="00D67BB5"/>
    <w:rsid w:val="00D80FAA"/>
    <w:rsid w:val="00D91497"/>
    <w:rsid w:val="00D9309C"/>
    <w:rsid w:val="00D93631"/>
    <w:rsid w:val="00DA5856"/>
    <w:rsid w:val="00DB4778"/>
    <w:rsid w:val="00DC05A7"/>
    <w:rsid w:val="00DC3C81"/>
    <w:rsid w:val="00DC3F1F"/>
    <w:rsid w:val="00DC5A08"/>
    <w:rsid w:val="00DC74E3"/>
    <w:rsid w:val="00DF3812"/>
    <w:rsid w:val="00E21C11"/>
    <w:rsid w:val="00E22608"/>
    <w:rsid w:val="00E277CA"/>
    <w:rsid w:val="00E30BD0"/>
    <w:rsid w:val="00E5662E"/>
    <w:rsid w:val="00E71EE6"/>
    <w:rsid w:val="00E8060D"/>
    <w:rsid w:val="00E8627F"/>
    <w:rsid w:val="00E927DB"/>
    <w:rsid w:val="00E94816"/>
    <w:rsid w:val="00E975B5"/>
    <w:rsid w:val="00EB119C"/>
    <w:rsid w:val="00ED5FA3"/>
    <w:rsid w:val="00EE31EE"/>
    <w:rsid w:val="00F12B3E"/>
    <w:rsid w:val="00F22CFB"/>
    <w:rsid w:val="00F31A1A"/>
    <w:rsid w:val="00F32CBF"/>
    <w:rsid w:val="00F377A0"/>
    <w:rsid w:val="00F42BD5"/>
    <w:rsid w:val="00F6291B"/>
    <w:rsid w:val="00F653C5"/>
    <w:rsid w:val="00F709DE"/>
    <w:rsid w:val="00F96074"/>
    <w:rsid w:val="00F97067"/>
    <w:rsid w:val="00FC4329"/>
    <w:rsid w:val="00FC51D1"/>
    <w:rsid w:val="00FD4BF1"/>
    <w:rsid w:val="00FD4E36"/>
    <w:rsid w:val="00FE3E91"/>
    <w:rsid w:val="00FE56EA"/>
    <w:rsid w:val="00FE7FA8"/>
    <w:rsid w:val="00FF2D46"/>
    <w:rsid w:val="4AC487EF"/>
    <w:rsid w:val="5DBD16D4"/>
    <w:rsid w:val="6E169DF6"/>
    <w:rsid w:val="77B5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CCF345"/>
  <w15:chartTrackingRefBased/>
  <w15:docId w15:val="{FF7CC46F-ACFC-42C4-8AE1-3E5B81B06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lang w:val="en-GB"/>
    </w:rPr>
  </w:style>
  <w:style w:type="paragraph" w:styleId="Nagwek1">
    <w:name w:val="heading 1"/>
    <w:basedOn w:val="Normalny"/>
    <w:next w:val="Normalny"/>
    <w:link w:val="Nagwek1Znak"/>
    <w:uiPriority w:val="9"/>
    <w:rsid w:val="004F52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4F52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4F52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B43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43CC"/>
  </w:style>
  <w:style w:type="paragraph" w:styleId="Stopka">
    <w:name w:val="footer"/>
    <w:basedOn w:val="Normalny"/>
    <w:link w:val="StopkaZnak"/>
    <w:uiPriority w:val="99"/>
    <w:unhideWhenUsed/>
    <w:rsid w:val="003B43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43CC"/>
  </w:style>
  <w:style w:type="paragraph" w:styleId="Bezodstpw">
    <w:name w:val="No Spacing"/>
    <w:link w:val="BezodstpwZnak"/>
    <w:uiPriority w:val="1"/>
    <w:rsid w:val="00DC3C81"/>
    <w:pPr>
      <w:spacing w:after="0" w:line="240" w:lineRule="auto"/>
    </w:pPr>
    <w:rPr>
      <w:rFonts w:eastAsiaTheme="minorEastAsia"/>
      <w:lang w:val="en-GB" w:eastAsia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DC3C81"/>
    <w:rPr>
      <w:rFonts w:eastAsiaTheme="minorEastAsia"/>
      <w:lang w:val="en-GB" w:eastAsia="en-GB"/>
    </w:rPr>
  </w:style>
  <w:style w:type="paragraph" w:styleId="Podtytu">
    <w:name w:val="Subtitle"/>
    <w:basedOn w:val="Normalny"/>
    <w:next w:val="Normalny"/>
    <w:link w:val="PodtytuZnak"/>
    <w:uiPriority w:val="11"/>
    <w:rsid w:val="00AD280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AD280F"/>
    <w:rPr>
      <w:rFonts w:eastAsiaTheme="minorEastAsia"/>
      <w:color w:val="5A5A5A" w:themeColor="text1" w:themeTint="A5"/>
      <w:spacing w:val="15"/>
      <w:lang w:val="en-GB"/>
    </w:rPr>
  </w:style>
  <w:style w:type="paragraph" w:styleId="Tytu">
    <w:name w:val="Title"/>
    <w:aliases w:val="(h1)Main Title"/>
    <w:basedOn w:val="Normalny"/>
    <w:next w:val="Normalny"/>
    <w:link w:val="TytuZnak"/>
    <w:uiPriority w:val="10"/>
    <w:qFormat/>
    <w:rsid w:val="004F5292"/>
    <w:pPr>
      <w:spacing w:after="0" w:line="360" w:lineRule="auto"/>
      <w:ind w:right="418"/>
      <w:jc w:val="center"/>
    </w:pPr>
    <w:rPr>
      <w:rFonts w:eastAsiaTheme="minorEastAsia" w:cstheme="minorHAnsi"/>
      <w:b/>
      <w:bCs/>
      <w:iCs/>
      <w:color w:val="1F3864" w:themeColor="accent1" w:themeShade="80"/>
      <w:sz w:val="24"/>
      <w:szCs w:val="24"/>
      <w:lang w:eastAsia="fr-FR"/>
    </w:rPr>
  </w:style>
  <w:style w:type="character" w:customStyle="1" w:styleId="TytuZnak">
    <w:name w:val="Tytuł Znak"/>
    <w:aliases w:val="(h1)Main Title Znak"/>
    <w:basedOn w:val="Domylnaczcionkaakapitu"/>
    <w:link w:val="Tytu"/>
    <w:uiPriority w:val="10"/>
    <w:rsid w:val="004F5292"/>
    <w:rPr>
      <w:rFonts w:eastAsiaTheme="minorEastAsia" w:cstheme="minorHAnsi"/>
      <w:b/>
      <w:bCs/>
      <w:iCs/>
      <w:color w:val="1F3864" w:themeColor="accent1" w:themeShade="80"/>
      <w:sz w:val="24"/>
      <w:szCs w:val="24"/>
      <w:lang w:val="en-GB" w:eastAsia="fr-FR"/>
    </w:rPr>
  </w:style>
  <w:style w:type="character" w:customStyle="1" w:styleId="Nagwek2Znak">
    <w:name w:val="Nagłówek 2 Znak"/>
    <w:basedOn w:val="Domylnaczcionkaakapitu"/>
    <w:link w:val="Nagwek2"/>
    <w:uiPriority w:val="9"/>
    <w:rsid w:val="004F529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Nagwek3Znak">
    <w:name w:val="Nagłówek 3 Znak"/>
    <w:basedOn w:val="Domylnaczcionkaakapitu"/>
    <w:link w:val="Nagwek3"/>
    <w:uiPriority w:val="9"/>
    <w:rsid w:val="004F529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customStyle="1" w:styleId="Nagwek1Znak">
    <w:name w:val="Nagłówek 1 Znak"/>
    <w:basedOn w:val="Domylnaczcionkaakapitu"/>
    <w:link w:val="Nagwek1"/>
    <w:uiPriority w:val="9"/>
    <w:rsid w:val="004F529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customStyle="1" w:styleId="h2MainSubtitle">
    <w:name w:val="(h2) Main Subtitle"/>
    <w:basedOn w:val="Normalny"/>
    <w:link w:val="h2MainSubtitleCarattere"/>
    <w:rsid w:val="004F5292"/>
    <w:pPr>
      <w:spacing w:after="0" w:line="276" w:lineRule="auto"/>
      <w:ind w:right="418"/>
      <w:contextualSpacing/>
      <w:jc w:val="both"/>
    </w:pPr>
    <w:rPr>
      <w:rFonts w:eastAsiaTheme="minorEastAsia" w:cstheme="minorHAnsi"/>
      <w:b/>
      <w:bCs/>
      <w:iCs/>
      <w:color w:val="1F3864" w:themeColor="accent1" w:themeShade="80"/>
      <w:sz w:val="20"/>
      <w:szCs w:val="20"/>
      <w:lang w:eastAsia="fr-FR"/>
    </w:rPr>
  </w:style>
  <w:style w:type="paragraph" w:customStyle="1" w:styleId="h3ThirdTitle">
    <w:name w:val="(h3) Third Title"/>
    <w:basedOn w:val="Normalny"/>
    <w:link w:val="h3ThirdTitleCarattere"/>
    <w:rsid w:val="0088478E"/>
    <w:pPr>
      <w:spacing w:line="276" w:lineRule="auto"/>
      <w:jc w:val="both"/>
    </w:pPr>
    <w:rPr>
      <w:b/>
      <w:bCs/>
      <w:color w:val="0D0D0D" w:themeColor="text1" w:themeTint="F2"/>
      <w:sz w:val="20"/>
      <w:szCs w:val="20"/>
    </w:rPr>
  </w:style>
  <w:style w:type="character" w:customStyle="1" w:styleId="h2MainSubtitleCarattere">
    <w:name w:val="(h2) Main Subtitle Carattere"/>
    <w:basedOn w:val="Domylnaczcionkaakapitu"/>
    <w:link w:val="h2MainSubtitle"/>
    <w:rsid w:val="004F5292"/>
    <w:rPr>
      <w:rFonts w:eastAsiaTheme="minorEastAsia" w:cstheme="minorHAnsi"/>
      <w:b/>
      <w:bCs/>
      <w:iCs/>
      <w:color w:val="1F3864" w:themeColor="accent1" w:themeShade="80"/>
      <w:sz w:val="20"/>
      <w:szCs w:val="20"/>
      <w:lang w:val="en-GB" w:eastAsia="fr-FR"/>
    </w:rPr>
  </w:style>
  <w:style w:type="paragraph" w:customStyle="1" w:styleId="PParagraph">
    <w:name w:val="(P) Paragraph"/>
    <w:basedOn w:val="h3ThirdTitle"/>
    <w:link w:val="PParagraphCarattere"/>
    <w:rsid w:val="0088478E"/>
    <w:rPr>
      <w:b w:val="0"/>
      <w:bCs w:val="0"/>
    </w:rPr>
  </w:style>
  <w:style w:type="character" w:customStyle="1" w:styleId="h3ThirdTitleCarattere">
    <w:name w:val="(h3) Third Title Carattere"/>
    <w:basedOn w:val="Domylnaczcionkaakapitu"/>
    <w:link w:val="h3ThirdTitle"/>
    <w:rsid w:val="0088478E"/>
    <w:rPr>
      <w:b/>
      <w:bCs/>
      <w:color w:val="0D0D0D" w:themeColor="text1" w:themeTint="F2"/>
      <w:sz w:val="20"/>
      <w:szCs w:val="20"/>
      <w:lang w:val="en-GB"/>
    </w:rPr>
  </w:style>
  <w:style w:type="paragraph" w:customStyle="1" w:styleId="h3ThirdTitle0">
    <w:name w:val="(h3)Third Title"/>
    <w:basedOn w:val="h3ThirdTitle"/>
    <w:link w:val="h3ThirdTitleCarattere0"/>
    <w:rsid w:val="0088478E"/>
  </w:style>
  <w:style w:type="character" w:customStyle="1" w:styleId="PParagraphCarattere">
    <w:name w:val="(P) Paragraph Carattere"/>
    <w:basedOn w:val="h3ThirdTitleCarattere"/>
    <w:link w:val="PParagraph"/>
    <w:rsid w:val="0088478E"/>
    <w:rPr>
      <w:b w:val="0"/>
      <w:bCs w:val="0"/>
      <w:color w:val="0D0D0D" w:themeColor="text1" w:themeTint="F2"/>
      <w:sz w:val="20"/>
      <w:szCs w:val="20"/>
      <w:lang w:val="en-GB"/>
    </w:rPr>
  </w:style>
  <w:style w:type="paragraph" w:customStyle="1" w:styleId="h2SecondTitle">
    <w:name w:val="(h2)Second Title"/>
    <w:basedOn w:val="h2MainSubtitle"/>
    <w:link w:val="h2SecondTitleCarattere"/>
    <w:qFormat/>
    <w:rsid w:val="0088478E"/>
  </w:style>
  <w:style w:type="character" w:customStyle="1" w:styleId="h3ThirdTitleCarattere0">
    <w:name w:val="(h3)Third Title Carattere"/>
    <w:basedOn w:val="h3ThirdTitleCarattere"/>
    <w:link w:val="h3ThirdTitle0"/>
    <w:rsid w:val="0088478E"/>
    <w:rPr>
      <w:b/>
      <w:bCs/>
      <w:color w:val="0D0D0D" w:themeColor="text1" w:themeTint="F2"/>
      <w:sz w:val="20"/>
      <w:szCs w:val="20"/>
      <w:lang w:val="en-GB"/>
    </w:rPr>
  </w:style>
  <w:style w:type="paragraph" w:customStyle="1" w:styleId="h3ThirdTitle2">
    <w:name w:val="(h3)Third Title 2"/>
    <w:basedOn w:val="h3ThirdTitle0"/>
    <w:link w:val="h3ThirdTitle2Carattere"/>
    <w:qFormat/>
    <w:rsid w:val="0088478E"/>
  </w:style>
  <w:style w:type="character" w:customStyle="1" w:styleId="h2SecondTitleCarattere">
    <w:name w:val="(h2)Second Title Carattere"/>
    <w:basedOn w:val="h2MainSubtitleCarattere"/>
    <w:link w:val="h2SecondTitle"/>
    <w:rsid w:val="0088478E"/>
    <w:rPr>
      <w:rFonts w:eastAsiaTheme="minorEastAsia" w:cstheme="minorHAnsi"/>
      <w:b/>
      <w:bCs/>
      <w:iCs/>
      <w:color w:val="1F3864" w:themeColor="accent1" w:themeShade="80"/>
      <w:sz w:val="20"/>
      <w:szCs w:val="20"/>
      <w:lang w:val="en-GB" w:eastAsia="fr-FR"/>
    </w:rPr>
  </w:style>
  <w:style w:type="paragraph" w:customStyle="1" w:styleId="PParagraph0">
    <w:name w:val="(P)Paragraph"/>
    <w:basedOn w:val="PParagraph"/>
    <w:link w:val="PParagraphCarattere0"/>
    <w:qFormat/>
    <w:rsid w:val="0088478E"/>
  </w:style>
  <w:style w:type="character" w:customStyle="1" w:styleId="h3ThirdTitle2Carattere">
    <w:name w:val="(h3)Third Title 2 Carattere"/>
    <w:basedOn w:val="h3ThirdTitleCarattere0"/>
    <w:link w:val="h3ThirdTitle2"/>
    <w:rsid w:val="0088478E"/>
    <w:rPr>
      <w:b/>
      <w:bCs/>
      <w:color w:val="0D0D0D" w:themeColor="text1" w:themeTint="F2"/>
      <w:sz w:val="20"/>
      <w:szCs w:val="20"/>
      <w:lang w:val="en-GB"/>
    </w:rPr>
  </w:style>
  <w:style w:type="paragraph" w:customStyle="1" w:styleId="11P">
    <w:name w:val="(1.1)P"/>
    <w:basedOn w:val="Normalny"/>
    <w:link w:val="11PCarattere"/>
    <w:qFormat/>
    <w:rsid w:val="00FE3E91"/>
    <w:pPr>
      <w:numPr>
        <w:ilvl w:val="1"/>
        <w:numId w:val="1"/>
      </w:numPr>
      <w:spacing w:after="0" w:line="360" w:lineRule="auto"/>
      <w:ind w:right="418"/>
      <w:contextualSpacing/>
      <w:jc w:val="both"/>
    </w:pPr>
    <w:rPr>
      <w:rFonts w:eastAsiaTheme="minorEastAsia" w:cstheme="minorHAnsi"/>
      <w:sz w:val="20"/>
      <w:szCs w:val="20"/>
      <w:lang w:eastAsia="fr-FR"/>
    </w:rPr>
  </w:style>
  <w:style w:type="character" w:customStyle="1" w:styleId="PParagraphCarattere0">
    <w:name w:val="(P)Paragraph Carattere"/>
    <w:basedOn w:val="PParagraphCarattere"/>
    <w:link w:val="PParagraph0"/>
    <w:rsid w:val="0088478E"/>
    <w:rPr>
      <w:b w:val="0"/>
      <w:bCs w:val="0"/>
      <w:color w:val="0D0D0D" w:themeColor="text1" w:themeTint="F2"/>
      <w:sz w:val="20"/>
      <w:szCs w:val="20"/>
      <w:lang w:val="en-GB"/>
    </w:rPr>
  </w:style>
  <w:style w:type="paragraph" w:customStyle="1" w:styleId="1H2">
    <w:name w:val="(1.)H2"/>
    <w:basedOn w:val="Normalny"/>
    <w:link w:val="1H2Carattere"/>
    <w:qFormat/>
    <w:rsid w:val="00FE3E91"/>
    <w:pPr>
      <w:numPr>
        <w:numId w:val="1"/>
      </w:numPr>
      <w:spacing w:after="0" w:line="360" w:lineRule="auto"/>
      <w:ind w:right="418"/>
      <w:contextualSpacing/>
      <w:jc w:val="both"/>
    </w:pPr>
    <w:rPr>
      <w:rFonts w:eastAsiaTheme="minorEastAsia" w:cstheme="minorHAnsi"/>
      <w:b/>
      <w:color w:val="1F3864" w:themeColor="accent1" w:themeShade="80"/>
      <w:sz w:val="20"/>
      <w:szCs w:val="20"/>
      <w:lang w:eastAsia="fr-FR"/>
    </w:rPr>
  </w:style>
  <w:style w:type="character" w:customStyle="1" w:styleId="11PCarattere">
    <w:name w:val="(1.1)P Carattere"/>
    <w:basedOn w:val="Domylnaczcionkaakapitu"/>
    <w:link w:val="11P"/>
    <w:rsid w:val="00FE3E91"/>
    <w:rPr>
      <w:rFonts w:eastAsiaTheme="minorEastAsia" w:cstheme="minorHAnsi"/>
      <w:sz w:val="20"/>
      <w:szCs w:val="20"/>
      <w:lang w:val="en-GB" w:eastAsia="fr-FR"/>
    </w:rPr>
  </w:style>
  <w:style w:type="paragraph" w:customStyle="1" w:styleId="iP">
    <w:name w:val="(i.)P"/>
    <w:basedOn w:val="PParagraph0"/>
    <w:link w:val="iPCarattere"/>
    <w:qFormat/>
    <w:rsid w:val="00166157"/>
    <w:pPr>
      <w:numPr>
        <w:numId w:val="4"/>
      </w:numPr>
    </w:pPr>
  </w:style>
  <w:style w:type="character" w:customStyle="1" w:styleId="1H2Carattere">
    <w:name w:val="(1.)H2 Carattere"/>
    <w:basedOn w:val="Domylnaczcionkaakapitu"/>
    <w:link w:val="1H2"/>
    <w:rsid w:val="00FE3E91"/>
    <w:rPr>
      <w:rFonts w:eastAsiaTheme="minorEastAsia" w:cstheme="minorHAnsi"/>
      <w:b/>
      <w:color w:val="1F3864" w:themeColor="accent1" w:themeShade="80"/>
      <w:sz w:val="20"/>
      <w:szCs w:val="20"/>
      <w:lang w:val="en-GB" w:eastAsia="fr-FR"/>
    </w:rPr>
  </w:style>
  <w:style w:type="paragraph" w:customStyle="1" w:styleId="aP">
    <w:name w:val="(a.)P"/>
    <w:basedOn w:val="iP"/>
    <w:link w:val="aPCarattere"/>
    <w:qFormat/>
    <w:rsid w:val="00E22608"/>
    <w:pPr>
      <w:numPr>
        <w:numId w:val="6"/>
      </w:numPr>
    </w:pPr>
  </w:style>
  <w:style w:type="character" w:customStyle="1" w:styleId="iPCarattere">
    <w:name w:val="(i.)P Carattere"/>
    <w:basedOn w:val="PParagraphCarattere0"/>
    <w:link w:val="iP"/>
    <w:rsid w:val="00166157"/>
    <w:rPr>
      <w:b w:val="0"/>
      <w:bCs w:val="0"/>
      <w:color w:val="0D0D0D" w:themeColor="text1" w:themeTint="F2"/>
      <w:sz w:val="20"/>
      <w:szCs w:val="20"/>
      <w:lang w:val="en-GB"/>
    </w:rPr>
  </w:style>
  <w:style w:type="paragraph" w:customStyle="1" w:styleId="-P">
    <w:name w:val="(-)P"/>
    <w:basedOn w:val="aP"/>
    <w:link w:val="-PCarattere"/>
    <w:qFormat/>
    <w:rsid w:val="00E22608"/>
    <w:pPr>
      <w:numPr>
        <w:numId w:val="7"/>
      </w:numPr>
    </w:pPr>
  </w:style>
  <w:style w:type="character" w:customStyle="1" w:styleId="aPCarattere">
    <w:name w:val="(a.)P Carattere"/>
    <w:basedOn w:val="iPCarattere"/>
    <w:link w:val="aP"/>
    <w:rsid w:val="00E22608"/>
    <w:rPr>
      <w:b w:val="0"/>
      <w:bCs w:val="0"/>
      <w:color w:val="0D0D0D" w:themeColor="text1" w:themeTint="F2"/>
      <w:sz w:val="20"/>
      <w:szCs w:val="20"/>
      <w:lang w:val="en-GB"/>
    </w:rPr>
  </w:style>
  <w:style w:type="character" w:customStyle="1" w:styleId="-PCarattere">
    <w:name w:val="(-)P Carattere"/>
    <w:basedOn w:val="aPCarattere"/>
    <w:link w:val="-P"/>
    <w:rsid w:val="00E22608"/>
    <w:rPr>
      <w:b w:val="0"/>
      <w:bCs w:val="0"/>
      <w:color w:val="0D0D0D" w:themeColor="text1" w:themeTint="F2"/>
      <w:sz w:val="20"/>
      <w:szCs w:val="20"/>
      <w:lang w:val="en-GB"/>
    </w:rPr>
  </w:style>
  <w:style w:type="paragraph" w:customStyle="1" w:styleId="h2index">
    <w:name w:val="(h2)index"/>
    <w:basedOn w:val="Nagwek1"/>
    <w:link w:val="h2indexCarattere"/>
    <w:qFormat/>
    <w:rsid w:val="00DB4778"/>
    <w:pPr>
      <w:numPr>
        <w:numId w:val="9"/>
      </w:numPr>
    </w:pPr>
    <w:rPr>
      <w:rFonts w:asciiTheme="minorHAnsi" w:hAnsiTheme="minorHAnsi"/>
      <w:b/>
      <w:bCs/>
      <w:sz w:val="20"/>
      <w:szCs w:val="20"/>
    </w:rPr>
  </w:style>
  <w:style w:type="paragraph" w:customStyle="1" w:styleId="h3index">
    <w:name w:val="(h3)index"/>
    <w:basedOn w:val="h2index"/>
    <w:link w:val="h3indexCarattere"/>
    <w:qFormat/>
    <w:rsid w:val="00E21C11"/>
    <w:pPr>
      <w:numPr>
        <w:numId w:val="0"/>
      </w:numPr>
      <w:ind w:left="360" w:hanging="360"/>
      <w:outlineLvl w:val="1"/>
    </w:pPr>
    <w:rPr>
      <w:color w:val="0D0D0D" w:themeColor="text1" w:themeTint="F2"/>
    </w:rPr>
  </w:style>
  <w:style w:type="character" w:customStyle="1" w:styleId="h2indexCarattere">
    <w:name w:val="(h2)index Carattere"/>
    <w:basedOn w:val="Nagwek1Znak"/>
    <w:link w:val="h2index"/>
    <w:rsid w:val="00DB4778"/>
    <w:rPr>
      <w:rFonts w:asciiTheme="majorHAnsi" w:eastAsiaTheme="majorEastAsia" w:hAnsiTheme="majorHAnsi" w:cstheme="majorBidi"/>
      <w:b/>
      <w:bCs/>
      <w:color w:val="2F5496" w:themeColor="accent1" w:themeShade="BF"/>
      <w:sz w:val="20"/>
      <w:szCs w:val="20"/>
      <w:lang w:val="en-GB"/>
    </w:rPr>
  </w:style>
  <w:style w:type="paragraph" w:customStyle="1" w:styleId="P">
    <w:name w:val="(.)P"/>
    <w:basedOn w:val="-P"/>
    <w:link w:val="PCarattere"/>
    <w:qFormat/>
    <w:rsid w:val="001F7F30"/>
    <w:pPr>
      <w:numPr>
        <w:numId w:val="8"/>
      </w:numPr>
    </w:pPr>
  </w:style>
  <w:style w:type="character" w:customStyle="1" w:styleId="h3indexCarattere">
    <w:name w:val="(h3)index Carattere"/>
    <w:basedOn w:val="h2indexCarattere"/>
    <w:link w:val="h3index"/>
    <w:rsid w:val="00E21C11"/>
    <w:rPr>
      <w:rFonts w:asciiTheme="majorHAnsi" w:eastAsiaTheme="majorEastAsia" w:hAnsiTheme="majorHAnsi" w:cstheme="majorBidi"/>
      <w:b/>
      <w:bCs/>
      <w:color w:val="0D0D0D" w:themeColor="text1" w:themeTint="F2"/>
      <w:sz w:val="20"/>
      <w:szCs w:val="20"/>
      <w:lang w:val="en-GB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803FAB"/>
    <w:pPr>
      <w:outlineLvl w:val="9"/>
    </w:pPr>
    <w:rPr>
      <w:lang w:eastAsia="en-GB"/>
    </w:rPr>
  </w:style>
  <w:style w:type="character" w:customStyle="1" w:styleId="PCarattere">
    <w:name w:val="(.)P Carattere"/>
    <w:basedOn w:val="-PCarattere"/>
    <w:link w:val="P"/>
    <w:rsid w:val="001F7F30"/>
    <w:rPr>
      <w:b w:val="0"/>
      <w:bCs w:val="0"/>
      <w:color w:val="0D0D0D" w:themeColor="text1" w:themeTint="F2"/>
      <w:sz w:val="20"/>
      <w:szCs w:val="20"/>
      <w:lang w:val="en-GB"/>
    </w:rPr>
  </w:style>
  <w:style w:type="paragraph" w:styleId="Spistreci1">
    <w:name w:val="toc 1"/>
    <w:basedOn w:val="Normalny"/>
    <w:next w:val="Normalny"/>
    <w:autoRedefine/>
    <w:uiPriority w:val="39"/>
    <w:unhideWhenUsed/>
    <w:rsid w:val="00E21C11"/>
    <w:pPr>
      <w:spacing w:after="100"/>
    </w:pPr>
    <w:rPr>
      <w:b/>
      <w:sz w:val="24"/>
    </w:rPr>
  </w:style>
  <w:style w:type="character" w:styleId="Hipercze">
    <w:name w:val="Hyperlink"/>
    <w:basedOn w:val="Domylnaczcionkaakapitu"/>
    <w:uiPriority w:val="99"/>
    <w:unhideWhenUsed/>
    <w:rsid w:val="00803FAB"/>
    <w:rPr>
      <w:color w:val="0563C1" w:themeColor="hyperlink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1E4EA6"/>
    <w:pPr>
      <w:spacing w:after="100"/>
      <w:ind w:left="220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1C1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21C11"/>
    <w:rPr>
      <w:sz w:val="20"/>
      <w:szCs w:val="20"/>
      <w:lang w:val="en-GB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21C11"/>
    <w:rPr>
      <w:vertAlign w:val="superscript"/>
    </w:rPr>
  </w:style>
  <w:style w:type="table" w:styleId="Tabela-Siatka">
    <w:name w:val="Table Grid"/>
    <w:basedOn w:val="Standardowy"/>
    <w:uiPriority w:val="59"/>
    <w:rsid w:val="00713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A7804"/>
    <w:pPr>
      <w:tabs>
        <w:tab w:val="left" w:pos="284"/>
        <w:tab w:val="left" w:pos="567"/>
        <w:tab w:val="left" w:pos="851"/>
      </w:tabs>
      <w:spacing w:after="0" w:line="260" w:lineRule="exact"/>
      <w:ind w:left="720"/>
      <w:contextualSpacing/>
    </w:pPr>
    <w:rPr>
      <w:rFonts w:ascii="Oswald Light" w:eastAsiaTheme="minorEastAsia" w:hAnsi="Oswald Light"/>
      <w:sz w:val="20"/>
      <w:szCs w:val="24"/>
      <w:lang w:val="fr-FR" w:eastAsia="fr-FR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E2F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0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ws@pza.org.p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39500-9A97-45BF-8FE2-6A3FDBB84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300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organizatora wydarzenia – wersja polska</vt:lpstr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organizatora wydarzenia – wersja polska</dc:title>
  <dc:subject/>
  <dc:creator>SamPc</dc:creator>
  <cp:keywords/>
  <dc:description/>
  <cp:lastModifiedBy>Justyna Ciborowska</cp:lastModifiedBy>
  <cp:revision>120</cp:revision>
  <cp:lastPrinted>2026-10-01T09:25:00Z</cp:lastPrinted>
  <dcterms:created xsi:type="dcterms:W3CDTF">2026-09-23T13:45:00Z</dcterms:created>
  <dcterms:modified xsi:type="dcterms:W3CDTF">2026-10-01T09:32:00Z</dcterms:modified>
</cp:coreProperties>
</file>